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1870" w14:textId="642B5A83" w:rsidR="001D1DF7" w:rsidRDefault="00255A7A" w:rsidP="006368D9">
      <w:pPr>
        <w:pStyle w:val="ad"/>
        <w:ind w:left="8080"/>
        <w:rPr>
          <w:rStyle w:val="fontstyle01"/>
          <w:rFonts w:asciiTheme="minorHAnsi" w:hAnsiTheme="minorHAnsi"/>
          <w:b w:val="0"/>
          <w:bCs w:val="0"/>
          <w:sz w:val="26"/>
          <w:szCs w:val="26"/>
        </w:rPr>
      </w:pPr>
      <w:bookmarkStart w:id="0" w:name="138"/>
      <w:bookmarkEnd w:id="0"/>
      <w:r w:rsidRPr="001D043E">
        <w:rPr>
          <w:rStyle w:val="fontstyle01"/>
          <w:b w:val="0"/>
          <w:bCs w:val="0"/>
          <w:sz w:val="26"/>
          <w:szCs w:val="26"/>
        </w:rPr>
        <w:t>ЗАТВЕРДЖЕНО</w:t>
      </w:r>
      <w:r w:rsidRPr="001D043E">
        <w:rPr>
          <w:rFonts w:ascii="TimesNewRomanPSMT" w:hAnsi="TimesNewRomanPSMT"/>
          <w:b/>
          <w:bCs/>
          <w:color w:val="000000"/>
          <w:sz w:val="26"/>
          <w:szCs w:val="26"/>
        </w:rPr>
        <w:br/>
      </w:r>
      <w:r w:rsidRPr="001D043E">
        <w:rPr>
          <w:rStyle w:val="fontstyle01"/>
          <w:b w:val="0"/>
          <w:bCs w:val="0"/>
          <w:sz w:val="26"/>
          <w:szCs w:val="26"/>
        </w:rPr>
        <w:t>Наказ Адміністрації Державної служби спеціального зв’язку</w:t>
      </w:r>
      <w:r w:rsidRPr="001D043E">
        <w:rPr>
          <w:rFonts w:ascii="TimesNewRomanPSMT" w:hAnsi="TimesNewRomanPSMT"/>
          <w:b/>
          <w:bCs/>
          <w:color w:val="000000"/>
          <w:sz w:val="26"/>
          <w:szCs w:val="26"/>
        </w:rPr>
        <w:br/>
      </w:r>
      <w:r w:rsidRPr="001D043E">
        <w:rPr>
          <w:rStyle w:val="fontstyle01"/>
          <w:b w:val="0"/>
          <w:bCs w:val="0"/>
          <w:sz w:val="26"/>
          <w:szCs w:val="26"/>
        </w:rPr>
        <w:t>та захисту інформації України</w:t>
      </w:r>
      <w:r w:rsidRPr="001D043E">
        <w:rPr>
          <w:rFonts w:ascii="TimesNewRomanPSMT" w:hAnsi="TimesNewRomanPSMT"/>
          <w:b/>
          <w:bCs/>
          <w:color w:val="000000"/>
          <w:sz w:val="26"/>
          <w:szCs w:val="26"/>
        </w:rPr>
        <w:br/>
      </w:r>
      <w:r w:rsidRPr="001D043E">
        <w:rPr>
          <w:rStyle w:val="fontstyle01"/>
          <w:b w:val="0"/>
          <w:bCs w:val="0"/>
          <w:sz w:val="26"/>
          <w:szCs w:val="26"/>
        </w:rPr>
        <w:t>«</w:t>
      </w:r>
      <w:r w:rsidR="004664C6" w:rsidRPr="004664C6">
        <w:rPr>
          <w:rStyle w:val="fontstyle01"/>
          <w:b w:val="0"/>
          <w:bCs w:val="0"/>
          <w:sz w:val="26"/>
          <w:szCs w:val="26"/>
        </w:rPr>
        <w:t>06</w:t>
      </w:r>
      <w:r w:rsidRPr="001D043E">
        <w:rPr>
          <w:rStyle w:val="fontstyle01"/>
          <w:b w:val="0"/>
          <w:bCs w:val="0"/>
          <w:sz w:val="26"/>
          <w:szCs w:val="26"/>
        </w:rPr>
        <w:t xml:space="preserve">» </w:t>
      </w:r>
      <w:r w:rsidR="004664C6">
        <w:rPr>
          <w:rStyle w:val="fontstyle01"/>
          <w:b w:val="0"/>
          <w:bCs w:val="0"/>
          <w:sz w:val="26"/>
          <w:szCs w:val="26"/>
        </w:rPr>
        <w:t>грудня</w:t>
      </w:r>
      <w:r w:rsidRPr="001D043E">
        <w:rPr>
          <w:rStyle w:val="fontstyle01"/>
          <w:b w:val="0"/>
          <w:bCs w:val="0"/>
          <w:sz w:val="26"/>
          <w:szCs w:val="26"/>
        </w:rPr>
        <w:t xml:space="preserve"> 202</w:t>
      </w:r>
      <w:r w:rsidR="00262491">
        <w:rPr>
          <w:rStyle w:val="fontstyle01"/>
          <w:rFonts w:asciiTheme="minorHAnsi" w:hAnsiTheme="minorHAnsi"/>
          <w:b w:val="0"/>
          <w:bCs w:val="0"/>
          <w:sz w:val="26"/>
          <w:szCs w:val="26"/>
        </w:rPr>
        <w:t>2</w:t>
      </w:r>
      <w:r w:rsidRPr="001D043E">
        <w:rPr>
          <w:rStyle w:val="fontstyle01"/>
          <w:b w:val="0"/>
          <w:bCs w:val="0"/>
          <w:sz w:val="26"/>
          <w:szCs w:val="26"/>
        </w:rPr>
        <w:t xml:space="preserve"> року № </w:t>
      </w:r>
      <w:r w:rsidR="004664C6">
        <w:rPr>
          <w:rStyle w:val="fontstyle01"/>
          <w:b w:val="0"/>
          <w:bCs w:val="0"/>
          <w:sz w:val="26"/>
          <w:szCs w:val="26"/>
        </w:rPr>
        <w:t>761</w:t>
      </w:r>
    </w:p>
    <w:p w14:paraId="1CBB77A2" w14:textId="77E0090B" w:rsidR="00CC176D" w:rsidRPr="00CC176D" w:rsidRDefault="00CC176D" w:rsidP="00CC176D">
      <w:pPr>
        <w:pStyle w:val="ad"/>
        <w:ind w:left="8080" w:firstLine="1559"/>
        <w:rPr>
          <w:sz w:val="26"/>
          <w:szCs w:val="26"/>
        </w:rPr>
      </w:pPr>
    </w:p>
    <w:p w14:paraId="1933D45A" w14:textId="7E946A87" w:rsidR="001D043E" w:rsidRDefault="001D043E" w:rsidP="00221599">
      <w:pPr>
        <w:jc w:val="center"/>
        <w:rPr>
          <w:b/>
          <w:bCs/>
          <w:sz w:val="26"/>
          <w:szCs w:val="26"/>
          <w:lang w:val="uk-UA"/>
        </w:rPr>
      </w:pPr>
    </w:p>
    <w:p w14:paraId="0845C7F7" w14:textId="77777777" w:rsidR="001D043E" w:rsidRDefault="001D043E" w:rsidP="00221599">
      <w:pPr>
        <w:jc w:val="center"/>
        <w:rPr>
          <w:b/>
          <w:bCs/>
          <w:sz w:val="26"/>
          <w:szCs w:val="26"/>
          <w:lang w:val="uk-UA"/>
        </w:rPr>
      </w:pPr>
    </w:p>
    <w:p w14:paraId="22776097" w14:textId="77777777" w:rsidR="00255A7A" w:rsidRPr="00192FE7" w:rsidRDefault="00255A7A" w:rsidP="00255A7A">
      <w:pPr>
        <w:jc w:val="center"/>
        <w:rPr>
          <w:b/>
          <w:bCs/>
          <w:sz w:val="26"/>
          <w:szCs w:val="26"/>
          <w:lang w:val="uk-UA"/>
        </w:rPr>
      </w:pPr>
      <w:r w:rsidRPr="00192FE7">
        <w:rPr>
          <w:b/>
          <w:bCs/>
          <w:sz w:val="26"/>
          <w:szCs w:val="26"/>
          <w:lang w:val="uk-UA"/>
        </w:rPr>
        <w:t>ПЕРЕЛІК</w:t>
      </w:r>
    </w:p>
    <w:p w14:paraId="4193EE8D" w14:textId="7AEE0B8D" w:rsidR="003B3094" w:rsidRPr="00B61E16" w:rsidRDefault="00255A7A" w:rsidP="00255A7A">
      <w:pPr>
        <w:jc w:val="center"/>
        <w:rPr>
          <w:b/>
          <w:bCs/>
          <w:strike/>
          <w:sz w:val="26"/>
          <w:szCs w:val="26"/>
          <w:lang w:val="uk-UA"/>
        </w:rPr>
      </w:pPr>
      <w:r w:rsidRPr="00192FE7">
        <w:rPr>
          <w:rStyle w:val="fontstyle01"/>
          <w:rFonts w:ascii="Times New Roman" w:hAnsi="Times New Roman"/>
          <w:sz w:val="26"/>
          <w:szCs w:val="26"/>
          <w:lang w:val="uk-UA"/>
        </w:rPr>
        <w:t xml:space="preserve">національних стандартів для цілей застосування Технічного регламенту </w:t>
      </w:r>
      <w:r w:rsidRPr="00192FE7">
        <w:rPr>
          <w:b/>
          <w:sz w:val="26"/>
          <w:szCs w:val="26"/>
          <w:lang w:val="uk-UA"/>
        </w:rPr>
        <w:t>радіообладнання</w:t>
      </w:r>
      <w:r w:rsidR="00B61E16" w:rsidRPr="00B61E16">
        <w:rPr>
          <w:b/>
          <w:bCs/>
          <w:sz w:val="26"/>
          <w:szCs w:val="26"/>
        </w:rPr>
        <w:t xml:space="preserve">, </w:t>
      </w:r>
      <w:r w:rsidR="00B61E16">
        <w:rPr>
          <w:b/>
          <w:bCs/>
          <w:sz w:val="26"/>
          <w:szCs w:val="26"/>
        </w:rPr>
        <w:br/>
      </w:r>
      <w:r w:rsidR="00B61E16" w:rsidRPr="00B61E16">
        <w:rPr>
          <w:b/>
          <w:bCs/>
          <w:sz w:val="26"/>
          <w:szCs w:val="26"/>
          <w:lang w:val="uk-UA"/>
        </w:rPr>
        <w:t>затвердженого постановою Кабінету Міністрів України від 24 травня 2017 року № 355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853"/>
      </w:tblGrid>
      <w:tr w:rsidR="00255A7A" w:rsidRPr="00F21A89" w14:paraId="03EED321" w14:textId="77777777" w:rsidTr="00EE106F">
        <w:trPr>
          <w:trHeight w:val="899"/>
        </w:trPr>
        <w:tc>
          <w:tcPr>
            <w:tcW w:w="5000" w:type="pct"/>
          </w:tcPr>
          <w:p w14:paraId="6E785911" w14:textId="77777777" w:rsidR="00192FE7" w:rsidRPr="00255A7A" w:rsidRDefault="00192FE7" w:rsidP="008C7E56">
            <w:pPr>
              <w:pStyle w:val="a3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bookmarkStart w:id="1" w:name="139"/>
            <w:bookmarkStart w:id="2" w:name="140"/>
            <w:bookmarkEnd w:id="1"/>
            <w:bookmarkEnd w:id="2"/>
          </w:p>
          <w:p w14:paraId="3C74C64F" w14:textId="7D76339A" w:rsidR="00D86ADE" w:rsidRPr="00255A7A" w:rsidRDefault="00D86ADE" w:rsidP="00192FE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255A7A">
              <w:rPr>
                <w:sz w:val="26"/>
                <w:szCs w:val="26"/>
                <w:lang w:val="uk-UA"/>
              </w:rPr>
              <w:t xml:space="preserve">До цього </w:t>
            </w:r>
            <w:r w:rsidR="00B60D27" w:rsidRPr="00255A7A">
              <w:rPr>
                <w:sz w:val="26"/>
                <w:szCs w:val="26"/>
                <w:lang w:val="uk-UA"/>
              </w:rPr>
              <w:t>П</w:t>
            </w:r>
            <w:r w:rsidRPr="00255A7A">
              <w:rPr>
                <w:sz w:val="26"/>
                <w:szCs w:val="26"/>
                <w:lang w:val="uk-UA"/>
              </w:rPr>
              <w:t xml:space="preserve">ереліку </w:t>
            </w:r>
            <w:r w:rsidR="00B60D27" w:rsidRPr="00255A7A">
              <w:rPr>
                <w:sz w:val="26"/>
                <w:szCs w:val="26"/>
                <w:lang w:val="uk-UA"/>
              </w:rPr>
              <w:t>внесено</w:t>
            </w:r>
            <w:r w:rsidRPr="00255A7A">
              <w:rPr>
                <w:sz w:val="26"/>
                <w:szCs w:val="26"/>
                <w:lang w:val="uk-UA"/>
              </w:rPr>
              <w:t xml:space="preserve"> національні стандарти, що є ідентичними гармонізованим європейським стандартам, опублікованим у рамках реалізації </w:t>
            </w:r>
            <w:r w:rsidR="00192FE7" w:rsidRPr="00255A7A">
              <w:rPr>
                <w:sz w:val="26"/>
                <w:szCs w:val="26"/>
                <w:lang w:val="uk-UA"/>
              </w:rPr>
              <w:t>Директиви 2014/53/ЄС Європейського Парламенту та Ради</w:t>
            </w:r>
            <w:r w:rsidR="004978DC" w:rsidRPr="00255A7A">
              <w:rPr>
                <w:sz w:val="26"/>
                <w:szCs w:val="26"/>
                <w:lang w:val="uk-UA"/>
              </w:rPr>
              <w:t xml:space="preserve"> </w:t>
            </w:r>
            <w:r w:rsidR="00192FE7" w:rsidRPr="00255A7A">
              <w:rPr>
                <w:sz w:val="26"/>
                <w:szCs w:val="26"/>
                <w:lang w:val="uk-UA"/>
              </w:rPr>
              <w:t>від 16 квітня 2014 року про гармонізацію законодавства держав-членів щодо постачання на ринок радіообладнання і скасування Директиви 1999/5/ЄС</w:t>
            </w:r>
            <w:r w:rsidRPr="00255A7A">
              <w:rPr>
                <w:sz w:val="26"/>
                <w:szCs w:val="26"/>
                <w:lang w:val="uk-UA"/>
              </w:rPr>
              <w:t>.</w:t>
            </w:r>
          </w:p>
          <w:p w14:paraId="68B5BF7B" w14:textId="6133A04D" w:rsidR="00384D28" w:rsidRPr="00255A7A" w:rsidRDefault="00D86ADE" w:rsidP="00384D28">
            <w:pPr>
              <w:pStyle w:val="a3"/>
              <w:spacing w:before="12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bookmarkStart w:id="3" w:name="141"/>
            <w:bookmarkEnd w:id="3"/>
            <w:r w:rsidRPr="00255A7A">
              <w:rPr>
                <w:sz w:val="26"/>
                <w:szCs w:val="26"/>
                <w:lang w:val="uk-UA"/>
              </w:rPr>
              <w:t>Цей перелік сформовано на основі переліку гармонізованих європейських стандартів, опублікованого в Офіційному віснику Європейського Союзу</w:t>
            </w:r>
            <w:r w:rsidR="008C7E56" w:rsidRPr="00255A7A">
              <w:rPr>
                <w:sz w:val="26"/>
                <w:szCs w:val="26"/>
                <w:lang w:val="uk-UA"/>
              </w:rPr>
              <w:t xml:space="preserve"> </w:t>
            </w:r>
            <w:r w:rsidR="00384D28">
              <w:rPr>
                <w:sz w:val="26"/>
                <w:szCs w:val="26"/>
                <w:lang w:val="en-US"/>
              </w:rPr>
              <w:t>L</w:t>
            </w:r>
            <w:r w:rsidR="00384D28" w:rsidRPr="00384D28">
              <w:rPr>
                <w:sz w:val="26"/>
                <w:szCs w:val="26"/>
                <w:lang w:val="uk-UA"/>
              </w:rPr>
              <w:t xml:space="preserve"> 289</w:t>
            </w:r>
            <w:r w:rsidR="008C7E56" w:rsidRPr="00255A7A">
              <w:rPr>
                <w:sz w:val="26"/>
                <w:szCs w:val="26"/>
                <w:lang w:val="uk-UA"/>
              </w:rPr>
              <w:t xml:space="preserve"> від 1</w:t>
            </w:r>
            <w:r w:rsidR="00384D28" w:rsidRPr="00384D28">
              <w:rPr>
                <w:sz w:val="26"/>
                <w:szCs w:val="26"/>
                <w:lang w:val="uk-UA"/>
              </w:rPr>
              <w:t>0</w:t>
            </w:r>
            <w:r w:rsidR="001D0B83" w:rsidRPr="00255A7A">
              <w:rPr>
                <w:sz w:val="26"/>
                <w:szCs w:val="26"/>
                <w:lang w:val="uk-UA"/>
              </w:rPr>
              <w:t xml:space="preserve"> </w:t>
            </w:r>
            <w:r w:rsidR="00384D28">
              <w:rPr>
                <w:sz w:val="26"/>
                <w:szCs w:val="26"/>
                <w:lang w:val="uk-UA"/>
              </w:rPr>
              <w:t>листопада</w:t>
            </w:r>
            <w:r w:rsidR="001D0B83" w:rsidRPr="00255A7A">
              <w:rPr>
                <w:sz w:val="26"/>
                <w:szCs w:val="26"/>
                <w:lang w:val="uk-UA"/>
              </w:rPr>
              <w:t xml:space="preserve"> </w:t>
            </w:r>
            <w:r w:rsidR="008C7E56" w:rsidRPr="00255A7A">
              <w:rPr>
                <w:sz w:val="26"/>
                <w:szCs w:val="26"/>
                <w:lang w:val="uk-UA"/>
              </w:rPr>
              <w:t>20</w:t>
            </w:r>
            <w:r w:rsidR="00384D28">
              <w:rPr>
                <w:sz w:val="26"/>
                <w:szCs w:val="26"/>
                <w:lang w:val="uk-UA"/>
              </w:rPr>
              <w:t>22</w:t>
            </w:r>
            <w:r w:rsidR="001D0B83" w:rsidRPr="00255A7A">
              <w:rPr>
                <w:sz w:val="26"/>
                <w:szCs w:val="26"/>
                <w:lang w:val="uk-UA"/>
              </w:rPr>
              <w:t xml:space="preserve"> року</w:t>
            </w:r>
          </w:p>
          <w:p w14:paraId="66E896D2" w14:textId="4DC48554" w:rsidR="00255A7A" w:rsidRPr="00255A7A" w:rsidRDefault="00255A7A" w:rsidP="00B8793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tbl>
      <w:tblPr>
        <w:tblStyle w:val="a4"/>
        <w:tblW w:w="5062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422"/>
        <w:gridCol w:w="1134"/>
        <w:gridCol w:w="2126"/>
        <w:gridCol w:w="6662"/>
        <w:gridCol w:w="1701"/>
        <w:gridCol w:w="2800"/>
        <w:gridCol w:w="182"/>
      </w:tblGrid>
      <w:tr w:rsidR="00C06588" w:rsidRPr="004664C6" w14:paraId="3F2B6821" w14:textId="77777777" w:rsidTr="007F2792">
        <w:trPr>
          <w:trHeight w:val="1453"/>
        </w:trPr>
        <w:tc>
          <w:tcPr>
            <w:tcW w:w="421" w:type="dxa"/>
          </w:tcPr>
          <w:p w14:paraId="649DDF69" w14:textId="77777777" w:rsidR="00C06588" w:rsidRPr="00221599" w:rsidRDefault="00C06588" w:rsidP="004C5BE9">
            <w:pPr>
              <w:pStyle w:val="a3"/>
              <w:ind w:left="-113" w:right="-108"/>
              <w:jc w:val="center"/>
              <w:rPr>
                <w:sz w:val="22"/>
                <w:szCs w:val="22"/>
                <w:lang w:val="uk-UA"/>
              </w:rPr>
            </w:pPr>
            <w:bookmarkStart w:id="4" w:name="142"/>
            <w:bookmarkEnd w:id="4"/>
            <w:r w:rsidRPr="00221599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3260" w:type="dxa"/>
            <w:gridSpan w:val="2"/>
          </w:tcPr>
          <w:p w14:paraId="21CE0746" w14:textId="77777777" w:rsidR="00C06588" w:rsidRPr="00221599" w:rsidRDefault="00C06588" w:rsidP="0039097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bookmarkStart w:id="5" w:name="143"/>
            <w:bookmarkStart w:id="6" w:name="144"/>
            <w:bookmarkEnd w:id="5"/>
            <w:bookmarkEnd w:id="6"/>
            <w:r w:rsidRPr="00221599">
              <w:rPr>
                <w:sz w:val="22"/>
                <w:szCs w:val="22"/>
                <w:lang w:val="uk-UA"/>
              </w:rPr>
              <w:t>Позначення національного стандарту</w:t>
            </w:r>
          </w:p>
        </w:tc>
        <w:tc>
          <w:tcPr>
            <w:tcW w:w="6662" w:type="dxa"/>
          </w:tcPr>
          <w:p w14:paraId="77F9BDB3" w14:textId="77777777" w:rsidR="00C06588" w:rsidRPr="00221599" w:rsidRDefault="00C06588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bookmarkStart w:id="7" w:name="145"/>
            <w:bookmarkEnd w:id="7"/>
            <w:r w:rsidRPr="00221599">
              <w:rPr>
                <w:sz w:val="22"/>
                <w:szCs w:val="22"/>
                <w:lang w:val="uk-UA"/>
              </w:rPr>
              <w:t>Назва національного стандарту</w:t>
            </w:r>
          </w:p>
        </w:tc>
        <w:tc>
          <w:tcPr>
            <w:tcW w:w="1701" w:type="dxa"/>
          </w:tcPr>
          <w:p w14:paraId="42EF81D9" w14:textId="0FF291B1" w:rsidR="00C06588" w:rsidRPr="00221599" w:rsidRDefault="00C06588" w:rsidP="007F7B76">
            <w:pPr>
              <w:pStyle w:val="a3"/>
              <w:ind w:right="-114"/>
              <w:jc w:val="center"/>
              <w:rPr>
                <w:sz w:val="22"/>
                <w:szCs w:val="22"/>
                <w:lang w:val="uk-UA"/>
              </w:rPr>
            </w:pPr>
            <w:bookmarkStart w:id="8" w:name="146"/>
            <w:bookmarkEnd w:id="8"/>
            <w:r w:rsidRPr="00221599">
              <w:rPr>
                <w:sz w:val="22"/>
                <w:szCs w:val="22"/>
                <w:lang w:val="uk-UA"/>
              </w:rPr>
              <w:t>Позначення гармонізованого європейського стандарту</w:t>
            </w:r>
          </w:p>
        </w:tc>
        <w:tc>
          <w:tcPr>
            <w:tcW w:w="2977" w:type="dxa"/>
            <w:gridSpan w:val="2"/>
          </w:tcPr>
          <w:p w14:paraId="3A7213E4" w14:textId="48BC8545" w:rsidR="00C06588" w:rsidRPr="00221599" w:rsidRDefault="00C06588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bookmarkStart w:id="9" w:name="147"/>
            <w:bookmarkStart w:id="10" w:name="148"/>
            <w:bookmarkStart w:id="11" w:name="149"/>
            <w:bookmarkEnd w:id="9"/>
            <w:bookmarkEnd w:id="10"/>
            <w:bookmarkEnd w:id="11"/>
            <w:r w:rsidRPr="00221599">
              <w:rPr>
                <w:sz w:val="22"/>
                <w:szCs w:val="22"/>
                <w:lang w:val="uk-UA"/>
              </w:rPr>
              <w:t xml:space="preserve">Дата припинення надання презумпції відповідності внаслідок застосування заміненого гармонізованого європейського стандарту </w:t>
            </w:r>
          </w:p>
        </w:tc>
        <w:bookmarkStart w:id="12" w:name="150"/>
        <w:bookmarkEnd w:id="12"/>
      </w:tr>
      <w:tr w:rsidR="00C06588" w:rsidRPr="00EE106F" w14:paraId="76A7993E" w14:textId="77777777" w:rsidTr="007F2792">
        <w:trPr>
          <w:trHeight w:val="250"/>
        </w:trPr>
        <w:tc>
          <w:tcPr>
            <w:tcW w:w="421" w:type="dxa"/>
          </w:tcPr>
          <w:p w14:paraId="7F468BCE" w14:textId="77777777" w:rsidR="00C06588" w:rsidRPr="00EE106F" w:rsidRDefault="00C06588" w:rsidP="004C5BE9">
            <w:pPr>
              <w:pStyle w:val="a3"/>
              <w:ind w:left="-113" w:right="-108"/>
              <w:jc w:val="center"/>
              <w:rPr>
                <w:lang w:val="uk-UA"/>
              </w:rPr>
            </w:pPr>
            <w:bookmarkStart w:id="13" w:name="151"/>
            <w:bookmarkEnd w:id="13"/>
            <w:r w:rsidRPr="00EE106F">
              <w:rPr>
                <w:lang w:val="uk-UA"/>
              </w:rPr>
              <w:t>1</w:t>
            </w:r>
          </w:p>
        </w:tc>
        <w:tc>
          <w:tcPr>
            <w:tcW w:w="3260" w:type="dxa"/>
            <w:gridSpan w:val="2"/>
          </w:tcPr>
          <w:p w14:paraId="371FE01A" w14:textId="38337391" w:rsidR="00C06588" w:rsidRPr="0035088C" w:rsidRDefault="00C06588" w:rsidP="00390974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bookmarkStart w:id="14" w:name="152"/>
            <w:bookmarkStart w:id="15" w:name="153"/>
            <w:bookmarkEnd w:id="14"/>
            <w:bookmarkEnd w:id="15"/>
            <w:r>
              <w:rPr>
                <w:lang w:val="en-US"/>
              </w:rPr>
              <w:t>2</w:t>
            </w:r>
          </w:p>
        </w:tc>
        <w:tc>
          <w:tcPr>
            <w:tcW w:w="6662" w:type="dxa"/>
          </w:tcPr>
          <w:p w14:paraId="5CE518EA" w14:textId="024AE4C0" w:rsidR="00C06588" w:rsidRPr="0035088C" w:rsidRDefault="00C06588">
            <w:pPr>
              <w:pStyle w:val="a3"/>
              <w:jc w:val="center"/>
              <w:rPr>
                <w:lang w:val="en-US"/>
              </w:rPr>
            </w:pPr>
            <w:bookmarkStart w:id="16" w:name="154"/>
            <w:bookmarkEnd w:id="16"/>
            <w:r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14:paraId="5BF9B02F" w14:textId="52E48B43" w:rsidR="00C06588" w:rsidRPr="0035088C" w:rsidRDefault="00C06588">
            <w:pPr>
              <w:pStyle w:val="a3"/>
              <w:jc w:val="center"/>
              <w:rPr>
                <w:lang w:val="en-US"/>
              </w:rPr>
            </w:pPr>
            <w:bookmarkStart w:id="17" w:name="155"/>
            <w:bookmarkEnd w:id="17"/>
            <w:r>
              <w:rPr>
                <w:lang w:val="en-US"/>
              </w:rPr>
              <w:t>4</w:t>
            </w:r>
          </w:p>
        </w:tc>
        <w:tc>
          <w:tcPr>
            <w:tcW w:w="2977" w:type="dxa"/>
            <w:gridSpan w:val="2"/>
          </w:tcPr>
          <w:p w14:paraId="5931B5EE" w14:textId="2458F6BC" w:rsidR="00C06588" w:rsidRPr="0035088C" w:rsidRDefault="007F2792">
            <w:pPr>
              <w:pStyle w:val="a3"/>
              <w:jc w:val="center"/>
              <w:rPr>
                <w:lang w:val="en-US"/>
              </w:rPr>
            </w:pPr>
            <w:bookmarkStart w:id="18" w:name="156"/>
            <w:bookmarkStart w:id="19" w:name="157"/>
            <w:bookmarkStart w:id="20" w:name="158"/>
            <w:bookmarkEnd w:id="18"/>
            <w:bookmarkEnd w:id="19"/>
            <w:bookmarkEnd w:id="20"/>
            <w:r>
              <w:rPr>
                <w:lang w:val="en-US"/>
              </w:rPr>
              <w:t>5</w:t>
            </w:r>
          </w:p>
        </w:tc>
        <w:bookmarkStart w:id="21" w:name="159"/>
        <w:bookmarkEnd w:id="21"/>
      </w:tr>
      <w:tr w:rsidR="00C06588" w:rsidRPr="00EE106F" w14:paraId="7741A887" w14:textId="77777777" w:rsidTr="007F2792">
        <w:trPr>
          <w:trHeight w:val="250"/>
        </w:trPr>
        <w:tc>
          <w:tcPr>
            <w:tcW w:w="421" w:type="dxa"/>
          </w:tcPr>
          <w:p w14:paraId="787E5A0D" w14:textId="316C0D25" w:rsidR="00C06588" w:rsidRPr="007F2792" w:rsidRDefault="00C06588" w:rsidP="004C5BE9">
            <w:pPr>
              <w:pStyle w:val="a3"/>
              <w:ind w:left="-113" w:right="-108"/>
              <w:jc w:val="center"/>
              <w:rPr>
                <w:lang w:val="en-US"/>
              </w:rPr>
            </w:pPr>
            <w:r w:rsidRPr="007F2792">
              <w:rPr>
                <w:lang w:val="en-US"/>
              </w:rPr>
              <w:t>1</w:t>
            </w:r>
          </w:p>
        </w:tc>
        <w:tc>
          <w:tcPr>
            <w:tcW w:w="3260" w:type="dxa"/>
            <w:gridSpan w:val="2"/>
          </w:tcPr>
          <w:p w14:paraId="74BD7B9B" w14:textId="77777777" w:rsidR="007F2792" w:rsidRDefault="00C06588" w:rsidP="00262491">
            <w:pPr>
              <w:jc w:val="both"/>
              <w:rPr>
                <w:sz w:val="22"/>
                <w:szCs w:val="22"/>
                <w:lang w:val="uk-UA"/>
              </w:rPr>
            </w:pPr>
            <w:r w:rsidRPr="007F2792">
              <w:rPr>
                <w:sz w:val="22"/>
                <w:szCs w:val="22"/>
              </w:rPr>
              <w:t>ДСТУ</w:t>
            </w:r>
            <w:r w:rsidRPr="007F2792">
              <w:rPr>
                <w:sz w:val="22"/>
                <w:szCs w:val="22"/>
                <w:lang w:val="en-US"/>
              </w:rPr>
              <w:t xml:space="preserve"> EN 55035:2019 (EN 55035:2017, IDT; CISPR 35:2016, MOD</w:t>
            </w:r>
            <w:r w:rsidR="00262491">
              <w:rPr>
                <w:sz w:val="22"/>
                <w:szCs w:val="22"/>
                <w:lang w:val="uk-UA"/>
              </w:rPr>
              <w:t>)</w:t>
            </w:r>
          </w:p>
          <w:p w14:paraId="4AE8CB8A" w14:textId="77777777" w:rsidR="00262491" w:rsidRDefault="00262491" w:rsidP="00262491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2FFA77D0" w14:textId="5FD5470C" w:rsidR="007329F3" w:rsidRPr="00262491" w:rsidRDefault="007329F3" w:rsidP="00262491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</w:tcPr>
          <w:p w14:paraId="36D337A3" w14:textId="356EF5AC" w:rsidR="00C06588" w:rsidRPr="007F2792" w:rsidRDefault="00C06588" w:rsidP="004C5BE9">
            <w:pPr>
              <w:pStyle w:val="a3"/>
              <w:jc w:val="both"/>
              <w:rPr>
                <w:lang w:val="uk-UA"/>
              </w:rPr>
            </w:pPr>
            <w:r w:rsidRPr="007F2792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Електромагнітна сумісність мультимедійного обладнання. Вимоги до несприйнятливості</w:t>
            </w:r>
          </w:p>
        </w:tc>
        <w:tc>
          <w:tcPr>
            <w:tcW w:w="1701" w:type="dxa"/>
          </w:tcPr>
          <w:p w14:paraId="600A3038" w14:textId="395154A0" w:rsidR="00C06588" w:rsidRPr="007F2792" w:rsidRDefault="00C06588">
            <w:pPr>
              <w:pStyle w:val="a3"/>
              <w:jc w:val="center"/>
              <w:rPr>
                <w:lang w:val="uk-UA"/>
              </w:rPr>
            </w:pPr>
            <w:r w:rsidRPr="007F2792">
              <w:rPr>
                <w:color w:val="000000"/>
                <w:sz w:val="22"/>
                <w:szCs w:val="22"/>
                <w:shd w:val="clear" w:color="auto" w:fill="FFFFFF"/>
              </w:rPr>
              <w:t>EN 55035</w:t>
            </w:r>
            <w:r w:rsidRPr="007F2792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Pr="007F2792">
              <w:rPr>
                <w:color w:val="333333"/>
                <w:sz w:val="22"/>
                <w:szCs w:val="22"/>
                <w:shd w:val="clear" w:color="auto" w:fill="FFFFFF"/>
              </w:rPr>
              <w:t>CISPR 35:2016 (Modified)</w:t>
            </w:r>
          </w:p>
        </w:tc>
        <w:tc>
          <w:tcPr>
            <w:tcW w:w="2977" w:type="dxa"/>
            <w:gridSpan w:val="2"/>
          </w:tcPr>
          <w:p w14:paraId="4292E59E" w14:textId="77777777" w:rsidR="00C06588" w:rsidRPr="007F2792" w:rsidRDefault="00C06588">
            <w:pPr>
              <w:pStyle w:val="a3"/>
              <w:jc w:val="center"/>
              <w:rPr>
                <w:lang w:val="uk-UA"/>
              </w:rPr>
            </w:pPr>
          </w:p>
        </w:tc>
      </w:tr>
      <w:tr w:rsidR="00C06588" w:rsidRPr="00EE106F" w14:paraId="1E2C9673" w14:textId="77777777" w:rsidTr="007F2792">
        <w:trPr>
          <w:trHeight w:val="250"/>
        </w:trPr>
        <w:tc>
          <w:tcPr>
            <w:tcW w:w="421" w:type="dxa"/>
          </w:tcPr>
          <w:p w14:paraId="6EEA8C2A" w14:textId="566122EA" w:rsidR="00C06588" w:rsidRPr="00A61799" w:rsidRDefault="00C06588" w:rsidP="004C5BE9">
            <w:pPr>
              <w:pStyle w:val="a3"/>
              <w:ind w:left="-11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60" w:type="dxa"/>
            <w:gridSpan w:val="2"/>
          </w:tcPr>
          <w:p w14:paraId="4054CF66" w14:textId="77777777" w:rsidR="00C06588" w:rsidRPr="005B1AFF" w:rsidRDefault="00C06588" w:rsidP="00390974">
            <w:pPr>
              <w:tabs>
                <w:tab w:val="right" w:pos="3568"/>
              </w:tabs>
              <w:jc w:val="both"/>
              <w:rPr>
                <w:color w:val="000000"/>
                <w:sz w:val="22"/>
                <w:szCs w:val="22"/>
                <w:lang w:val="en-US" w:eastAsia="ar-SA"/>
              </w:rPr>
            </w:pPr>
            <w:r w:rsidRPr="005B1AFF">
              <w:rPr>
                <w:color w:val="000000"/>
                <w:sz w:val="22"/>
                <w:szCs w:val="22"/>
                <w:lang w:eastAsia="ar-SA"/>
              </w:rPr>
              <w:t>ДСТУ</w:t>
            </w:r>
            <w:r w:rsidRPr="005B1AFF">
              <w:rPr>
                <w:color w:val="000000"/>
                <w:sz w:val="22"/>
                <w:szCs w:val="22"/>
                <w:lang w:val="en-US" w:eastAsia="ar-SA"/>
              </w:rPr>
              <w:t xml:space="preserve"> ETSI EN 300 086:2018</w:t>
            </w:r>
          </w:p>
          <w:p w14:paraId="00B597D4" w14:textId="10A56329" w:rsidR="00C06588" w:rsidRPr="00DF0B35" w:rsidRDefault="00C06588" w:rsidP="00390974">
            <w:pPr>
              <w:tabs>
                <w:tab w:val="right" w:pos="3568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5B1AFF">
              <w:rPr>
                <w:color w:val="000000"/>
                <w:sz w:val="22"/>
                <w:szCs w:val="22"/>
                <w:lang w:val="en-US" w:eastAsia="ar-SA"/>
              </w:rPr>
              <w:t>(ETSI EN 300 086:2016, IDT)</w:t>
            </w:r>
          </w:p>
        </w:tc>
        <w:tc>
          <w:tcPr>
            <w:tcW w:w="6662" w:type="dxa"/>
          </w:tcPr>
          <w:p w14:paraId="29D8F3FF" w14:textId="193E0800" w:rsidR="00FC02C9" w:rsidRDefault="00C06588" w:rsidP="00C5357B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5B1AFF">
              <w:rPr>
                <w:color w:val="000000"/>
                <w:sz w:val="22"/>
                <w:szCs w:val="22"/>
                <w:lang w:val="uk-UA" w:eastAsia="ar-SA"/>
              </w:rPr>
              <w:t>Сухопутна рухома служба. Радіообладнання з внутрішнім або зовнішнім радіочастотним з’єднувачем, призначене насамперед для аналогового передавання мови</w:t>
            </w:r>
            <w:r w:rsidRPr="005B1AFF"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5B1AFF">
              <w:rPr>
                <w:color w:val="000000"/>
                <w:sz w:val="22"/>
                <w:szCs w:val="22"/>
                <w:lang w:val="uk-UA" w:eastAsia="ar-SA"/>
              </w:rPr>
              <w:t>Технічні вимоги та методи випробування</w:t>
            </w:r>
          </w:p>
          <w:p w14:paraId="518E5AE9" w14:textId="243BEBFC" w:rsidR="00262491" w:rsidRPr="005B1AFF" w:rsidRDefault="00262491" w:rsidP="00C5357B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</w:p>
        </w:tc>
        <w:tc>
          <w:tcPr>
            <w:tcW w:w="1701" w:type="dxa"/>
          </w:tcPr>
          <w:p w14:paraId="5D426DA4" w14:textId="3EF25424" w:rsidR="00C06588" w:rsidRPr="00D141A9" w:rsidRDefault="00C06588">
            <w:pPr>
              <w:pStyle w:val="a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141A9">
              <w:rPr>
                <w:color w:val="000000"/>
                <w:sz w:val="22"/>
                <w:szCs w:val="22"/>
                <w:lang w:eastAsia="ar-SA"/>
              </w:rPr>
              <w:t xml:space="preserve">EN 300 086 </w:t>
            </w:r>
            <w:r w:rsidRPr="00D141A9">
              <w:rPr>
                <w:sz w:val="22"/>
                <w:szCs w:val="22"/>
              </w:rPr>
              <w:t>V2.1.2</w:t>
            </w:r>
          </w:p>
        </w:tc>
        <w:tc>
          <w:tcPr>
            <w:tcW w:w="2977" w:type="dxa"/>
            <w:gridSpan w:val="2"/>
          </w:tcPr>
          <w:p w14:paraId="7026BD5D" w14:textId="77777777" w:rsidR="00C06588" w:rsidRPr="00EE106F" w:rsidRDefault="00C06588">
            <w:pPr>
              <w:pStyle w:val="a3"/>
              <w:jc w:val="center"/>
              <w:rPr>
                <w:lang w:val="uk-UA"/>
              </w:rPr>
            </w:pPr>
          </w:p>
        </w:tc>
      </w:tr>
      <w:tr w:rsidR="00FC02C9" w:rsidRPr="00EE106F" w14:paraId="0A5EF609" w14:textId="77777777" w:rsidTr="007F2792">
        <w:trPr>
          <w:trHeight w:val="250"/>
        </w:trPr>
        <w:tc>
          <w:tcPr>
            <w:tcW w:w="421" w:type="dxa"/>
          </w:tcPr>
          <w:p w14:paraId="404D942D" w14:textId="77777777" w:rsidR="00FC02C9" w:rsidRPr="00A11DD4" w:rsidRDefault="00FC02C9" w:rsidP="002A42B2">
            <w:pPr>
              <w:pStyle w:val="a3"/>
              <w:ind w:left="-11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3260" w:type="dxa"/>
            <w:gridSpan w:val="2"/>
          </w:tcPr>
          <w:p w14:paraId="7B3A5451" w14:textId="77777777" w:rsidR="00FC02C9" w:rsidRDefault="00FC02C9" w:rsidP="002A42B2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662" w:type="dxa"/>
          </w:tcPr>
          <w:p w14:paraId="07C19CB1" w14:textId="77777777" w:rsidR="00FC02C9" w:rsidRDefault="00FC02C9" w:rsidP="002A42B2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14:paraId="29A4F01E" w14:textId="77777777" w:rsidR="00FC02C9" w:rsidRDefault="00FC02C9" w:rsidP="002A42B2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977" w:type="dxa"/>
            <w:gridSpan w:val="2"/>
          </w:tcPr>
          <w:p w14:paraId="379C831E" w14:textId="4F185E1F" w:rsidR="00FC02C9" w:rsidRDefault="007F2792" w:rsidP="002A42B2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C06588" w:rsidRPr="00BE607B" w14:paraId="0D3483B6" w14:textId="77777777" w:rsidTr="007F2792">
        <w:trPr>
          <w:trHeight w:val="250"/>
        </w:trPr>
        <w:tc>
          <w:tcPr>
            <w:tcW w:w="421" w:type="dxa"/>
          </w:tcPr>
          <w:p w14:paraId="6B975902" w14:textId="7E644DDD" w:rsidR="00C06588" w:rsidRPr="00A61799" w:rsidRDefault="00C06588" w:rsidP="004C5BE9">
            <w:pPr>
              <w:pStyle w:val="a3"/>
              <w:ind w:left="-11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60" w:type="dxa"/>
            <w:gridSpan w:val="2"/>
          </w:tcPr>
          <w:p w14:paraId="73542EED" w14:textId="77777777" w:rsidR="00C06588" w:rsidRPr="005B1AFF" w:rsidRDefault="00C06588" w:rsidP="00390974">
            <w:pPr>
              <w:tabs>
                <w:tab w:val="right" w:pos="3568"/>
              </w:tabs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  <w:r w:rsidRPr="005B1AFF">
              <w:rPr>
                <w:color w:val="000000"/>
                <w:sz w:val="22"/>
                <w:szCs w:val="22"/>
                <w:lang w:val="uk-UA" w:eastAsia="ar-SA"/>
              </w:rPr>
              <w:t xml:space="preserve">ДСТУ ETSI EN 300 219:2018 </w:t>
            </w:r>
          </w:p>
          <w:p w14:paraId="04DA0498" w14:textId="7F992C0F" w:rsidR="00C06588" w:rsidRPr="00BE607B" w:rsidRDefault="00C06588" w:rsidP="00390974">
            <w:pPr>
              <w:tabs>
                <w:tab w:val="right" w:pos="3568"/>
              </w:tabs>
              <w:jc w:val="both"/>
              <w:rPr>
                <w:color w:val="000000"/>
                <w:sz w:val="22"/>
                <w:szCs w:val="22"/>
                <w:lang w:val="en-US" w:eastAsia="ar-SA"/>
              </w:rPr>
            </w:pPr>
            <w:r w:rsidRPr="005B1AFF">
              <w:rPr>
                <w:color w:val="000000"/>
                <w:sz w:val="22"/>
                <w:szCs w:val="22"/>
                <w:lang w:val="uk-UA" w:eastAsia="ar-SA"/>
              </w:rPr>
              <w:t>(ETSI EN 300 219:2016, IDT)</w:t>
            </w:r>
          </w:p>
        </w:tc>
        <w:tc>
          <w:tcPr>
            <w:tcW w:w="6662" w:type="dxa"/>
          </w:tcPr>
          <w:p w14:paraId="3AEEE03C" w14:textId="2134C48C" w:rsidR="00C06588" w:rsidRPr="005B1AFF" w:rsidRDefault="00C06588" w:rsidP="00DF0B35">
            <w:pPr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  <w:r w:rsidRPr="005B1AFF">
              <w:rPr>
                <w:color w:val="000000"/>
                <w:sz w:val="22"/>
                <w:szCs w:val="22"/>
                <w:lang w:val="uk-UA" w:eastAsia="ar-SA"/>
              </w:rPr>
              <w:t>Сухопутна рухома служба. Радіообладнання для передавання сигналів ініціювання специфічного відгуку в приймачі. Технічні вимоги та методи випробування</w:t>
            </w:r>
          </w:p>
        </w:tc>
        <w:tc>
          <w:tcPr>
            <w:tcW w:w="1701" w:type="dxa"/>
          </w:tcPr>
          <w:p w14:paraId="791D2D4B" w14:textId="01A4E612" w:rsidR="00C06588" w:rsidRPr="00D141A9" w:rsidRDefault="00C06588">
            <w:pPr>
              <w:pStyle w:val="a3"/>
              <w:jc w:val="center"/>
              <w:rPr>
                <w:color w:val="000000"/>
                <w:sz w:val="22"/>
                <w:szCs w:val="22"/>
                <w:lang w:val="en-US" w:eastAsia="ar-SA"/>
              </w:rPr>
            </w:pPr>
            <w:r w:rsidRPr="00D141A9">
              <w:rPr>
                <w:color w:val="000000"/>
                <w:sz w:val="22"/>
                <w:szCs w:val="22"/>
                <w:lang w:val="uk-UA" w:eastAsia="ar-SA"/>
              </w:rPr>
              <w:t xml:space="preserve">EN 300 219 </w:t>
            </w:r>
            <w:r w:rsidRPr="00D141A9">
              <w:rPr>
                <w:sz w:val="22"/>
                <w:szCs w:val="22"/>
              </w:rPr>
              <w:t>V2.1.1</w:t>
            </w:r>
          </w:p>
        </w:tc>
        <w:tc>
          <w:tcPr>
            <w:tcW w:w="2977" w:type="dxa"/>
            <w:gridSpan w:val="2"/>
          </w:tcPr>
          <w:p w14:paraId="3F6C6DE1" w14:textId="77777777" w:rsidR="00C06588" w:rsidRPr="00EE106F" w:rsidRDefault="00C06588">
            <w:pPr>
              <w:pStyle w:val="a3"/>
              <w:jc w:val="center"/>
              <w:rPr>
                <w:lang w:val="uk-UA"/>
              </w:rPr>
            </w:pPr>
          </w:p>
        </w:tc>
      </w:tr>
      <w:tr w:rsidR="00C06588" w:rsidRPr="00BE607B" w14:paraId="7641F8BE" w14:textId="77777777" w:rsidTr="007F2792">
        <w:trPr>
          <w:trHeight w:val="250"/>
        </w:trPr>
        <w:tc>
          <w:tcPr>
            <w:tcW w:w="421" w:type="dxa"/>
          </w:tcPr>
          <w:p w14:paraId="40DF57DA" w14:textId="0EABF6A5" w:rsidR="00C06588" w:rsidRPr="00A61799" w:rsidRDefault="00C06588" w:rsidP="004C5BE9">
            <w:pPr>
              <w:pStyle w:val="a3"/>
              <w:ind w:left="-11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60" w:type="dxa"/>
            <w:gridSpan w:val="2"/>
          </w:tcPr>
          <w:p w14:paraId="31BE0F2B" w14:textId="77777777" w:rsidR="00C06588" w:rsidRPr="005B1AFF" w:rsidRDefault="00C06588" w:rsidP="00390974">
            <w:pPr>
              <w:ind w:left="-98" w:right="-177"/>
              <w:rPr>
                <w:sz w:val="22"/>
                <w:szCs w:val="22"/>
                <w:lang w:val="uk-UA" w:eastAsia="uk-UA"/>
              </w:rPr>
            </w:pPr>
            <w:r w:rsidRPr="005B1AFF">
              <w:rPr>
                <w:sz w:val="22"/>
                <w:szCs w:val="22"/>
                <w:lang w:val="uk-UA" w:eastAsia="uk-UA"/>
              </w:rPr>
              <w:t xml:space="preserve">ДСТУ ETSI EN 300 220-2:2017 </w:t>
            </w:r>
          </w:p>
          <w:p w14:paraId="750BEC0C" w14:textId="63589F70" w:rsidR="00C06588" w:rsidRPr="005B1AFF" w:rsidRDefault="00C06588" w:rsidP="00390974">
            <w:pPr>
              <w:tabs>
                <w:tab w:val="right" w:pos="3568"/>
              </w:tabs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  <w:r w:rsidRPr="005B1AFF">
              <w:rPr>
                <w:sz w:val="22"/>
                <w:szCs w:val="22"/>
                <w:lang w:val="uk-UA" w:eastAsia="uk-UA"/>
              </w:rPr>
              <w:t>(ETSI EN 300 220-2:2017, IDT)</w:t>
            </w:r>
          </w:p>
        </w:tc>
        <w:tc>
          <w:tcPr>
            <w:tcW w:w="6662" w:type="dxa"/>
          </w:tcPr>
          <w:p w14:paraId="656B74EE" w14:textId="0AE1FF73" w:rsidR="00C06588" w:rsidRPr="005B1AFF" w:rsidRDefault="00C06588" w:rsidP="00DF0B35">
            <w:pPr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  <w:r w:rsidRPr="005B1AFF">
              <w:rPr>
                <w:sz w:val="22"/>
                <w:szCs w:val="22"/>
                <w:lang w:val="uk-UA" w:eastAsia="uk-UA"/>
              </w:rPr>
              <w:t>Радіообладнання малого радіуса дії діапазону частот від 25 МГц до 1000 МГц. Частина 2. Загальні технічні вимоги</w:t>
            </w:r>
          </w:p>
        </w:tc>
        <w:tc>
          <w:tcPr>
            <w:tcW w:w="1701" w:type="dxa"/>
          </w:tcPr>
          <w:p w14:paraId="6671AFF1" w14:textId="78852804" w:rsidR="00C06588" w:rsidRPr="00D141A9" w:rsidRDefault="00C06588" w:rsidP="00EF3C63">
            <w:pPr>
              <w:pStyle w:val="a3"/>
              <w:ind w:hanging="103"/>
              <w:jc w:val="center"/>
              <w:rPr>
                <w:color w:val="000000"/>
                <w:sz w:val="22"/>
                <w:szCs w:val="22"/>
                <w:lang w:val="uk-UA" w:eastAsia="ar-SA"/>
              </w:rPr>
            </w:pPr>
            <w:r w:rsidRPr="00D141A9">
              <w:rPr>
                <w:sz w:val="22"/>
                <w:szCs w:val="22"/>
                <w:lang w:val="uk-UA" w:eastAsia="uk-UA"/>
              </w:rPr>
              <w:t xml:space="preserve">EN 300 220-2 </w:t>
            </w:r>
            <w:r w:rsidRPr="00D141A9">
              <w:rPr>
                <w:sz w:val="22"/>
                <w:szCs w:val="22"/>
              </w:rPr>
              <w:t>V3.1.1</w:t>
            </w:r>
          </w:p>
        </w:tc>
        <w:tc>
          <w:tcPr>
            <w:tcW w:w="2977" w:type="dxa"/>
            <w:gridSpan w:val="2"/>
          </w:tcPr>
          <w:p w14:paraId="45C0A1C9" w14:textId="77777777" w:rsidR="00C06588" w:rsidRPr="00EE106F" w:rsidRDefault="00C06588">
            <w:pPr>
              <w:pStyle w:val="a3"/>
              <w:jc w:val="center"/>
              <w:rPr>
                <w:lang w:val="uk-UA"/>
              </w:rPr>
            </w:pPr>
          </w:p>
        </w:tc>
      </w:tr>
      <w:tr w:rsidR="00B0406B" w:rsidRPr="00F97A73" w14:paraId="607C0663" w14:textId="77777777" w:rsidTr="007F2792">
        <w:trPr>
          <w:trHeight w:val="250"/>
        </w:trPr>
        <w:tc>
          <w:tcPr>
            <w:tcW w:w="15021" w:type="dxa"/>
            <w:gridSpan w:val="7"/>
          </w:tcPr>
          <w:p w14:paraId="7CF51037" w14:textId="5F1FA08A" w:rsidR="00B0406B" w:rsidRPr="00F97A73" w:rsidRDefault="00F97A73" w:rsidP="00390974">
            <w:pPr>
              <w:pStyle w:val="a3"/>
              <w:spacing w:before="0" w:beforeAutospacing="0" w:after="0" w:afterAutospacing="0"/>
              <w:ind w:right="4"/>
              <w:jc w:val="both"/>
              <w:rPr>
                <w:sz w:val="22"/>
                <w:szCs w:val="22"/>
                <w:lang w:val="uk-UA"/>
              </w:rPr>
            </w:pPr>
            <w:r w:rsidRPr="00F97A73">
              <w:rPr>
                <w:sz w:val="22"/>
                <w:szCs w:val="22"/>
                <w:lang w:val="uk-UA"/>
              </w:rPr>
              <w:t xml:space="preserve">Обмеження: </w:t>
            </w:r>
            <w:r w:rsidR="001D0B83">
              <w:rPr>
                <w:sz w:val="22"/>
                <w:szCs w:val="22"/>
                <w:lang w:val="uk-UA"/>
              </w:rPr>
              <w:t>т</w:t>
            </w:r>
            <w:r w:rsidRPr="00F97A73">
              <w:rPr>
                <w:sz w:val="22"/>
                <w:szCs w:val="22"/>
                <w:lang w:val="uk-UA"/>
              </w:rPr>
              <w:t>ільки для смуг частот 26990-27200 кГц (діапазони 29-33 додатка до рішення ЄК 2017/1483), 40,66-40,7 МГц, 433,04-434,79 МГц та 868-868,6</w:t>
            </w:r>
            <w:r w:rsidR="00137E50">
              <w:rPr>
                <w:sz w:val="22"/>
                <w:szCs w:val="22"/>
                <w:lang w:val="uk-UA"/>
              </w:rPr>
              <w:t> </w:t>
            </w:r>
            <w:r w:rsidRPr="00F97A73">
              <w:rPr>
                <w:sz w:val="22"/>
                <w:szCs w:val="22"/>
                <w:lang w:val="uk-UA"/>
              </w:rPr>
              <w:t>МГц (діапазони 35, 44a, 44b, 45a, 45b, 45c, 48 додатка до рішення ЄК 2013/752/ЕС), 868,6-868,7 МГц (діапазон 49 додатка до рішення ЄК 2017/1483</w:t>
            </w:r>
          </w:p>
        </w:tc>
      </w:tr>
      <w:tr w:rsidR="00C06588" w:rsidRPr="0030377E" w14:paraId="4644F48D" w14:textId="77777777" w:rsidTr="007F2792">
        <w:trPr>
          <w:trHeight w:val="250"/>
        </w:trPr>
        <w:tc>
          <w:tcPr>
            <w:tcW w:w="421" w:type="dxa"/>
          </w:tcPr>
          <w:p w14:paraId="20992909" w14:textId="1E3316A2" w:rsidR="00C06588" w:rsidRPr="00A61799" w:rsidRDefault="00C06588" w:rsidP="004C5BE9">
            <w:pPr>
              <w:pStyle w:val="a3"/>
              <w:ind w:left="-11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60" w:type="dxa"/>
            <w:gridSpan w:val="2"/>
          </w:tcPr>
          <w:p w14:paraId="71D22700" w14:textId="77777777" w:rsidR="00C06588" w:rsidRPr="005B1AFF" w:rsidRDefault="00C06588" w:rsidP="00390974">
            <w:pPr>
              <w:tabs>
                <w:tab w:val="right" w:pos="3568"/>
              </w:tabs>
              <w:jc w:val="both"/>
              <w:rPr>
                <w:sz w:val="22"/>
                <w:szCs w:val="22"/>
                <w:lang w:val="uk-UA"/>
              </w:rPr>
            </w:pPr>
            <w:r w:rsidRPr="005B1AFF">
              <w:rPr>
                <w:sz w:val="22"/>
                <w:szCs w:val="22"/>
                <w:lang w:val="uk-UA"/>
              </w:rPr>
              <w:t>ДСТУ ETSI EN 300 296:2018</w:t>
            </w:r>
          </w:p>
          <w:p w14:paraId="4B6911D4" w14:textId="262F1FBD" w:rsidR="00C06588" w:rsidRPr="005B1AFF" w:rsidRDefault="00C06588" w:rsidP="00390974">
            <w:pPr>
              <w:rPr>
                <w:sz w:val="22"/>
                <w:szCs w:val="22"/>
                <w:lang w:val="uk-UA" w:eastAsia="uk-UA"/>
              </w:rPr>
            </w:pPr>
            <w:r w:rsidRPr="005B1AFF">
              <w:rPr>
                <w:sz w:val="22"/>
                <w:szCs w:val="22"/>
                <w:lang w:val="uk-UA"/>
              </w:rPr>
              <w:t>(ETSI EN 300 296:2016, IDT)</w:t>
            </w:r>
          </w:p>
        </w:tc>
        <w:tc>
          <w:tcPr>
            <w:tcW w:w="6662" w:type="dxa"/>
          </w:tcPr>
          <w:p w14:paraId="18DDD573" w14:textId="1C8FEF32" w:rsidR="00C06588" w:rsidRPr="005B1AFF" w:rsidRDefault="00C06588" w:rsidP="00FC02C9">
            <w:pPr>
              <w:jc w:val="both"/>
              <w:rPr>
                <w:sz w:val="22"/>
                <w:szCs w:val="22"/>
                <w:lang w:val="uk-UA" w:eastAsia="uk-UA"/>
              </w:rPr>
            </w:pPr>
            <w:r w:rsidRPr="005B1AFF">
              <w:rPr>
                <w:sz w:val="22"/>
                <w:szCs w:val="22"/>
                <w:lang w:val="uk-UA"/>
              </w:rPr>
              <w:t>Сухопутна рухома служба. Радіообладнання з інтегрованою антеною для аналогового передавання мови. Технічні вимоги та методи випробування</w:t>
            </w:r>
          </w:p>
        </w:tc>
        <w:tc>
          <w:tcPr>
            <w:tcW w:w="1701" w:type="dxa"/>
          </w:tcPr>
          <w:p w14:paraId="115251AE" w14:textId="193AB25E" w:rsidR="00C06588" w:rsidRPr="00D141A9" w:rsidRDefault="00C06588" w:rsidP="0030377E">
            <w:pPr>
              <w:pStyle w:val="a3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Pr="00D141A9">
              <w:rPr>
                <w:sz w:val="22"/>
                <w:szCs w:val="22"/>
                <w:lang w:val="uk-UA"/>
              </w:rPr>
              <w:t xml:space="preserve">EN 300 296 </w:t>
            </w:r>
            <w:r w:rsidRPr="00D141A9">
              <w:rPr>
                <w:sz w:val="22"/>
                <w:szCs w:val="22"/>
                <w:lang w:eastAsia="uk-UA"/>
              </w:rPr>
              <w:t>V2.1.1</w:t>
            </w:r>
          </w:p>
        </w:tc>
        <w:tc>
          <w:tcPr>
            <w:tcW w:w="2977" w:type="dxa"/>
            <w:gridSpan w:val="2"/>
          </w:tcPr>
          <w:p w14:paraId="6BB888B8" w14:textId="77777777" w:rsidR="00C06588" w:rsidRPr="00EE106F" w:rsidRDefault="00C06588" w:rsidP="0030377E">
            <w:pPr>
              <w:pStyle w:val="a3"/>
              <w:jc w:val="center"/>
              <w:rPr>
                <w:lang w:val="uk-UA"/>
              </w:rPr>
            </w:pPr>
          </w:p>
        </w:tc>
      </w:tr>
      <w:tr w:rsidR="00C06588" w:rsidRPr="00A137D0" w14:paraId="6DD2B9E9" w14:textId="77777777" w:rsidTr="007F2792">
        <w:trPr>
          <w:trHeight w:val="250"/>
        </w:trPr>
        <w:tc>
          <w:tcPr>
            <w:tcW w:w="421" w:type="dxa"/>
          </w:tcPr>
          <w:p w14:paraId="60F8A61F" w14:textId="4CB677E9" w:rsidR="00C06588" w:rsidRPr="00A61799" w:rsidRDefault="00C06588" w:rsidP="004C5BE9">
            <w:pPr>
              <w:pStyle w:val="a3"/>
              <w:ind w:left="-11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60" w:type="dxa"/>
            <w:gridSpan w:val="2"/>
          </w:tcPr>
          <w:p w14:paraId="674F9AE8" w14:textId="77777777" w:rsidR="00C06588" w:rsidRPr="005B1AFF" w:rsidRDefault="00C06588" w:rsidP="00390974">
            <w:pPr>
              <w:tabs>
                <w:tab w:val="right" w:pos="3568"/>
              </w:tabs>
              <w:jc w:val="both"/>
              <w:rPr>
                <w:sz w:val="22"/>
                <w:szCs w:val="22"/>
                <w:lang w:val="uk-UA"/>
              </w:rPr>
            </w:pPr>
            <w:r w:rsidRPr="005B1AFF">
              <w:rPr>
                <w:sz w:val="22"/>
                <w:szCs w:val="22"/>
                <w:lang w:val="uk-UA"/>
              </w:rPr>
              <w:t>ДСТУ ETSI EN 300 330:2018</w:t>
            </w:r>
          </w:p>
          <w:p w14:paraId="19618C5F" w14:textId="73F6B1FC" w:rsidR="00C06588" w:rsidRPr="005B1AFF" w:rsidRDefault="00C06588" w:rsidP="00390974">
            <w:pPr>
              <w:rPr>
                <w:sz w:val="22"/>
                <w:szCs w:val="22"/>
                <w:lang w:val="uk-UA" w:eastAsia="uk-UA"/>
              </w:rPr>
            </w:pPr>
            <w:r w:rsidRPr="005B1AFF">
              <w:rPr>
                <w:sz w:val="22"/>
                <w:szCs w:val="22"/>
                <w:lang w:val="uk-UA"/>
              </w:rPr>
              <w:t>(ETSI EN 300 330:2017, IDT</w:t>
            </w:r>
            <w:r w:rsidRPr="005B1AF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6662" w:type="dxa"/>
          </w:tcPr>
          <w:p w14:paraId="4E52C71E" w14:textId="22B1E9BE" w:rsidR="00C06588" w:rsidRPr="005B1AFF" w:rsidRDefault="00C06588" w:rsidP="0030377E">
            <w:pPr>
              <w:jc w:val="both"/>
              <w:rPr>
                <w:sz w:val="22"/>
                <w:szCs w:val="22"/>
                <w:lang w:val="uk-UA" w:eastAsia="uk-UA"/>
              </w:rPr>
            </w:pPr>
            <w:r w:rsidRPr="005B1AFF">
              <w:rPr>
                <w:sz w:val="22"/>
                <w:szCs w:val="22"/>
                <w:lang w:val="uk-UA"/>
              </w:rPr>
              <w:t>Радіообладнання малого радіуса дії. Радіообладнання смуги частот від 9 кГц до 25 МГц та індуктивні контурні системи смуги частот від 9 кГц до 30 МГц. Технічні вимоги та методи випробування</w:t>
            </w:r>
          </w:p>
        </w:tc>
        <w:tc>
          <w:tcPr>
            <w:tcW w:w="1701" w:type="dxa"/>
          </w:tcPr>
          <w:p w14:paraId="58ADA2FD" w14:textId="58D808E9" w:rsidR="00C06588" w:rsidRPr="005B1AFF" w:rsidRDefault="00C06588" w:rsidP="00FC02C9">
            <w:pPr>
              <w:ind w:right="-114" w:hanging="103"/>
              <w:jc w:val="center"/>
              <w:rPr>
                <w:sz w:val="22"/>
                <w:szCs w:val="22"/>
                <w:lang w:val="uk-UA" w:eastAsia="uk-UA"/>
              </w:rPr>
            </w:pPr>
            <w:r w:rsidRPr="002B3F9D">
              <w:rPr>
                <w:sz w:val="22"/>
                <w:szCs w:val="22"/>
                <w:lang w:val="uk-UA"/>
              </w:rPr>
              <w:t>EN 300 330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B3F9D">
              <w:rPr>
                <w:sz w:val="22"/>
                <w:szCs w:val="22"/>
                <w:lang w:eastAsia="uk-UA"/>
              </w:rPr>
              <w:t>V2.1.1</w:t>
            </w:r>
          </w:p>
        </w:tc>
        <w:tc>
          <w:tcPr>
            <w:tcW w:w="2977" w:type="dxa"/>
            <w:gridSpan w:val="2"/>
          </w:tcPr>
          <w:p w14:paraId="6948F443" w14:textId="77777777" w:rsidR="00C06588" w:rsidRPr="00EE106F" w:rsidRDefault="00C06588" w:rsidP="0030377E">
            <w:pPr>
              <w:pStyle w:val="a3"/>
              <w:jc w:val="center"/>
              <w:rPr>
                <w:lang w:val="uk-UA"/>
              </w:rPr>
            </w:pPr>
          </w:p>
        </w:tc>
      </w:tr>
      <w:tr w:rsidR="00FB1887" w:rsidRPr="005C288B" w14:paraId="52E02B5C" w14:textId="77777777" w:rsidTr="007F2792">
        <w:trPr>
          <w:trHeight w:val="250"/>
        </w:trPr>
        <w:tc>
          <w:tcPr>
            <w:tcW w:w="15021" w:type="dxa"/>
            <w:gridSpan w:val="7"/>
          </w:tcPr>
          <w:p w14:paraId="04A8981C" w14:textId="5C024EBC" w:rsidR="00FB1887" w:rsidRPr="00EE106F" w:rsidRDefault="00FB1887" w:rsidP="00390974">
            <w:pPr>
              <w:pStyle w:val="a3"/>
              <w:spacing w:before="0" w:beforeAutospacing="0" w:after="0" w:afterAutospacing="0"/>
              <w:ind w:left="22" w:right="-108"/>
              <w:jc w:val="both"/>
              <w:rPr>
                <w:lang w:val="uk-UA"/>
              </w:rPr>
            </w:pPr>
            <w:r w:rsidRPr="005B1AFF">
              <w:rPr>
                <w:iCs/>
                <w:sz w:val="22"/>
                <w:szCs w:val="22"/>
                <w:lang w:val="uk-UA"/>
              </w:rPr>
              <w:t xml:space="preserve">Обмеження: </w:t>
            </w:r>
            <w:r w:rsidR="001D0B83">
              <w:rPr>
                <w:iCs/>
                <w:sz w:val="22"/>
                <w:szCs w:val="22"/>
                <w:lang w:val="uk-UA"/>
              </w:rPr>
              <w:t>з</w:t>
            </w:r>
            <w:r w:rsidRPr="005B1AFF">
              <w:rPr>
                <w:iCs/>
                <w:sz w:val="22"/>
                <w:szCs w:val="22"/>
                <w:lang w:val="uk-UA"/>
              </w:rPr>
              <w:t xml:space="preserve">а виключенням радіообладнання, що використовується на залізничному транспорті </w:t>
            </w:r>
            <w:r w:rsidRPr="005B1AFF">
              <w:rPr>
                <w:iCs/>
                <w:sz w:val="22"/>
                <w:szCs w:val="22"/>
                <w:lang w:val="uk-UA" w:eastAsia="en-US" w:bidi="en-US"/>
              </w:rPr>
              <w:t>(Railway applications)</w:t>
            </w:r>
          </w:p>
        </w:tc>
      </w:tr>
      <w:tr w:rsidR="00C06588" w:rsidRPr="000E19DE" w14:paraId="3CA39132" w14:textId="77777777" w:rsidTr="007F2792">
        <w:trPr>
          <w:trHeight w:val="250"/>
        </w:trPr>
        <w:tc>
          <w:tcPr>
            <w:tcW w:w="421" w:type="dxa"/>
          </w:tcPr>
          <w:p w14:paraId="5D9F2B05" w14:textId="4D56C238" w:rsidR="00C06588" w:rsidRPr="00A61799" w:rsidRDefault="00C06588" w:rsidP="004C5BE9">
            <w:pPr>
              <w:pStyle w:val="a3"/>
              <w:ind w:left="-11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60" w:type="dxa"/>
            <w:gridSpan w:val="2"/>
          </w:tcPr>
          <w:p w14:paraId="47718ACD" w14:textId="77777777" w:rsidR="00C06588" w:rsidRPr="005B1AFF" w:rsidRDefault="00C06588" w:rsidP="00390974">
            <w:pPr>
              <w:tabs>
                <w:tab w:val="right" w:pos="3568"/>
              </w:tabs>
              <w:jc w:val="both"/>
              <w:rPr>
                <w:color w:val="000000"/>
                <w:sz w:val="22"/>
                <w:szCs w:val="22"/>
                <w:lang w:val="en-US" w:eastAsia="ar-SA"/>
              </w:rPr>
            </w:pPr>
            <w:r w:rsidRPr="005B1AFF">
              <w:rPr>
                <w:color w:val="000000"/>
                <w:sz w:val="22"/>
                <w:szCs w:val="22"/>
                <w:lang w:eastAsia="ar-SA"/>
              </w:rPr>
              <w:t>ДСТУ</w:t>
            </w:r>
            <w:r w:rsidRPr="005B1AFF">
              <w:rPr>
                <w:color w:val="000000"/>
                <w:sz w:val="22"/>
                <w:szCs w:val="22"/>
                <w:lang w:val="en-US" w:eastAsia="ar-SA"/>
              </w:rPr>
              <w:t xml:space="preserve"> ETSI EN 300 341:2018</w:t>
            </w:r>
          </w:p>
          <w:p w14:paraId="0DA9B506" w14:textId="69E6B79B" w:rsidR="00C06588" w:rsidRPr="005B1AFF" w:rsidRDefault="00C06588" w:rsidP="0018633D">
            <w:pPr>
              <w:ind w:right="-36"/>
              <w:rPr>
                <w:sz w:val="22"/>
                <w:szCs w:val="22"/>
                <w:lang w:val="uk-UA" w:eastAsia="uk-UA"/>
              </w:rPr>
            </w:pPr>
            <w:r w:rsidRPr="005B1AFF">
              <w:rPr>
                <w:color w:val="000000"/>
                <w:sz w:val="22"/>
                <w:szCs w:val="22"/>
                <w:lang w:val="en-US" w:eastAsia="ar-SA"/>
              </w:rPr>
              <w:t>(ETSI EN 300 341:2016, IDT)</w:t>
            </w:r>
          </w:p>
        </w:tc>
        <w:tc>
          <w:tcPr>
            <w:tcW w:w="6662" w:type="dxa"/>
          </w:tcPr>
          <w:p w14:paraId="4292715C" w14:textId="4ED891BC" w:rsidR="00C06588" w:rsidRPr="005B1AFF" w:rsidRDefault="00C06588" w:rsidP="007F2792">
            <w:pPr>
              <w:jc w:val="both"/>
              <w:rPr>
                <w:sz w:val="22"/>
                <w:szCs w:val="22"/>
                <w:lang w:val="uk-UA" w:eastAsia="uk-UA"/>
              </w:rPr>
            </w:pPr>
            <w:r w:rsidRPr="005B1AFF">
              <w:rPr>
                <w:color w:val="000000"/>
                <w:sz w:val="22"/>
                <w:szCs w:val="22"/>
                <w:lang w:val="uk-UA" w:eastAsia="ar-SA"/>
              </w:rPr>
              <w:t>Сухопутна рухома служба. Радіообладнання з інтегрованою антеною для передавання сигналів ініціювання</w:t>
            </w:r>
            <w:r w:rsidRPr="005B1AFF"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5B1AFF">
              <w:rPr>
                <w:color w:val="000000"/>
                <w:sz w:val="22"/>
                <w:szCs w:val="22"/>
                <w:lang w:val="uk-UA" w:eastAsia="ar-SA"/>
              </w:rPr>
              <w:t>специфічного відгуку в приймачі. Технічні вимоги та методи випробування</w:t>
            </w:r>
          </w:p>
        </w:tc>
        <w:tc>
          <w:tcPr>
            <w:tcW w:w="1701" w:type="dxa"/>
          </w:tcPr>
          <w:p w14:paraId="62B8675E" w14:textId="7731C093" w:rsidR="00C06588" w:rsidRDefault="00C06588" w:rsidP="000E19D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 w:eastAsia="ar-SA"/>
              </w:rPr>
            </w:pPr>
            <w:r w:rsidRPr="005B1AFF">
              <w:rPr>
                <w:color w:val="000000"/>
                <w:sz w:val="22"/>
                <w:szCs w:val="22"/>
                <w:lang w:val="en-US" w:eastAsia="ar-SA"/>
              </w:rPr>
              <w:t>EN 300</w:t>
            </w:r>
            <w:r>
              <w:rPr>
                <w:color w:val="000000"/>
                <w:sz w:val="22"/>
                <w:szCs w:val="22"/>
                <w:lang w:val="en-US" w:eastAsia="ar-SA"/>
              </w:rPr>
              <w:t> </w:t>
            </w:r>
            <w:r w:rsidRPr="005B1AFF">
              <w:rPr>
                <w:color w:val="000000"/>
                <w:sz w:val="22"/>
                <w:szCs w:val="22"/>
                <w:lang w:val="en-US" w:eastAsia="ar-SA"/>
              </w:rPr>
              <w:t>341</w:t>
            </w:r>
          </w:p>
          <w:p w14:paraId="0713A985" w14:textId="0D0BCED1" w:rsidR="00C06588" w:rsidRPr="000E19DE" w:rsidRDefault="00C06588" w:rsidP="000E19D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uk-UA" w:eastAsia="uk-UA"/>
              </w:rPr>
            </w:pPr>
            <w:r w:rsidRPr="000E19DE">
              <w:rPr>
                <w:sz w:val="22"/>
                <w:szCs w:val="22"/>
                <w:lang w:eastAsia="uk-UA"/>
              </w:rPr>
              <w:t>V2.1.1</w:t>
            </w:r>
          </w:p>
        </w:tc>
        <w:tc>
          <w:tcPr>
            <w:tcW w:w="2977" w:type="dxa"/>
            <w:gridSpan w:val="2"/>
          </w:tcPr>
          <w:p w14:paraId="1DA8D2AA" w14:textId="77777777" w:rsidR="00C06588" w:rsidRPr="00EE106F" w:rsidRDefault="00C06588" w:rsidP="0030377E">
            <w:pPr>
              <w:pStyle w:val="a3"/>
              <w:jc w:val="center"/>
              <w:rPr>
                <w:lang w:val="uk-UA"/>
              </w:rPr>
            </w:pPr>
          </w:p>
        </w:tc>
      </w:tr>
      <w:tr w:rsidR="00C06588" w:rsidRPr="00380021" w14:paraId="4100B20F" w14:textId="77777777" w:rsidTr="007F2792">
        <w:trPr>
          <w:trHeight w:val="250"/>
        </w:trPr>
        <w:tc>
          <w:tcPr>
            <w:tcW w:w="421" w:type="dxa"/>
          </w:tcPr>
          <w:p w14:paraId="3A7BD429" w14:textId="602DAF64" w:rsidR="00C06588" w:rsidRPr="00396D19" w:rsidRDefault="00C06588" w:rsidP="004C5BE9">
            <w:pPr>
              <w:pStyle w:val="a3"/>
              <w:ind w:left="-113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260" w:type="dxa"/>
            <w:gridSpan w:val="2"/>
          </w:tcPr>
          <w:p w14:paraId="18EE0C98" w14:textId="77777777" w:rsidR="00C06588" w:rsidRPr="005B1AFF" w:rsidRDefault="00C06588" w:rsidP="0018633D">
            <w:pPr>
              <w:ind w:right="-36"/>
              <w:rPr>
                <w:color w:val="000000"/>
                <w:sz w:val="22"/>
                <w:szCs w:val="22"/>
                <w:lang w:val="en-US" w:eastAsia="ar-SA"/>
              </w:rPr>
            </w:pPr>
            <w:r w:rsidRPr="005B1AFF">
              <w:rPr>
                <w:color w:val="000000"/>
                <w:sz w:val="22"/>
                <w:szCs w:val="22"/>
                <w:lang w:eastAsia="ar-SA"/>
              </w:rPr>
              <w:t>ДСТУ</w:t>
            </w:r>
            <w:r w:rsidRPr="005B1AFF">
              <w:rPr>
                <w:color w:val="000000"/>
                <w:sz w:val="22"/>
                <w:szCs w:val="22"/>
                <w:lang w:val="en-US" w:eastAsia="ar-SA"/>
              </w:rPr>
              <w:t xml:space="preserve"> ETSI EN 300 390:2018</w:t>
            </w:r>
          </w:p>
          <w:p w14:paraId="46892C12" w14:textId="7F65F244" w:rsidR="00C06588" w:rsidRPr="005B1AFF" w:rsidRDefault="00C06588" w:rsidP="0018633D">
            <w:pPr>
              <w:ind w:right="-36"/>
              <w:rPr>
                <w:sz w:val="22"/>
                <w:szCs w:val="22"/>
                <w:lang w:val="uk-UA" w:eastAsia="uk-UA"/>
              </w:rPr>
            </w:pPr>
            <w:r w:rsidRPr="005B1AFF">
              <w:rPr>
                <w:color w:val="000000"/>
                <w:sz w:val="22"/>
                <w:szCs w:val="22"/>
                <w:lang w:val="en-US" w:eastAsia="ar-SA"/>
              </w:rPr>
              <w:t>(ETSI EN 300 390:2016, IDT)</w:t>
            </w:r>
          </w:p>
        </w:tc>
        <w:tc>
          <w:tcPr>
            <w:tcW w:w="6662" w:type="dxa"/>
          </w:tcPr>
          <w:p w14:paraId="176C8C6D" w14:textId="090B41DE" w:rsidR="00C06588" w:rsidRPr="005B1AFF" w:rsidRDefault="00C06588" w:rsidP="007F2792">
            <w:pPr>
              <w:jc w:val="both"/>
              <w:rPr>
                <w:sz w:val="22"/>
                <w:szCs w:val="22"/>
                <w:lang w:val="uk-UA" w:eastAsia="uk-UA"/>
              </w:rPr>
            </w:pPr>
            <w:r w:rsidRPr="005B1AFF">
              <w:rPr>
                <w:color w:val="000000"/>
                <w:sz w:val="22"/>
                <w:szCs w:val="22"/>
                <w:lang w:val="uk-UA" w:eastAsia="ar-SA"/>
              </w:rPr>
              <w:t>Сухопутна рухома служба. Радіообладнання з інтегрованою антеною для передавання даних та мови. Технічні вимоги та методи випробування</w:t>
            </w:r>
          </w:p>
        </w:tc>
        <w:tc>
          <w:tcPr>
            <w:tcW w:w="1701" w:type="dxa"/>
          </w:tcPr>
          <w:p w14:paraId="3A53FBED" w14:textId="0E5EF520" w:rsidR="00C06588" w:rsidRPr="00246AE4" w:rsidRDefault="00C06588" w:rsidP="0030377E">
            <w:pPr>
              <w:pStyle w:val="a3"/>
              <w:jc w:val="center"/>
              <w:rPr>
                <w:sz w:val="22"/>
                <w:szCs w:val="22"/>
                <w:lang w:val="uk-UA" w:eastAsia="uk-UA"/>
              </w:rPr>
            </w:pPr>
            <w:r w:rsidRPr="00246AE4">
              <w:rPr>
                <w:sz w:val="22"/>
                <w:szCs w:val="22"/>
                <w:lang w:eastAsia="uk-UA"/>
              </w:rPr>
              <w:t>EN 300 390 V2.1.1</w:t>
            </w:r>
          </w:p>
        </w:tc>
        <w:tc>
          <w:tcPr>
            <w:tcW w:w="2977" w:type="dxa"/>
            <w:gridSpan w:val="2"/>
          </w:tcPr>
          <w:p w14:paraId="255C1AD1" w14:textId="77777777" w:rsidR="00C06588" w:rsidRPr="00EE106F" w:rsidRDefault="00C06588" w:rsidP="0030377E">
            <w:pPr>
              <w:pStyle w:val="a3"/>
              <w:jc w:val="center"/>
              <w:rPr>
                <w:lang w:val="uk-UA"/>
              </w:rPr>
            </w:pPr>
          </w:p>
        </w:tc>
      </w:tr>
      <w:tr w:rsidR="00C06588" w:rsidRPr="00ED0BC3" w14:paraId="35D4B533" w14:textId="77777777" w:rsidTr="007F2792">
        <w:trPr>
          <w:trHeight w:val="250"/>
        </w:trPr>
        <w:tc>
          <w:tcPr>
            <w:tcW w:w="421" w:type="dxa"/>
          </w:tcPr>
          <w:p w14:paraId="592794F6" w14:textId="4BC3E8ED" w:rsidR="00C06588" w:rsidRPr="00396D19" w:rsidRDefault="00C06588" w:rsidP="004C5BE9">
            <w:pPr>
              <w:pStyle w:val="a3"/>
              <w:ind w:left="-113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3260" w:type="dxa"/>
            <w:gridSpan w:val="2"/>
          </w:tcPr>
          <w:p w14:paraId="5D00E128" w14:textId="77777777" w:rsidR="00C06588" w:rsidRPr="00ED0BC3" w:rsidRDefault="00C06588" w:rsidP="0018633D">
            <w:pPr>
              <w:ind w:right="-108" w:hanging="113"/>
              <w:jc w:val="both"/>
              <w:rPr>
                <w:color w:val="000000"/>
                <w:sz w:val="22"/>
                <w:szCs w:val="22"/>
                <w:lang w:val="en-US" w:eastAsia="ar-SA"/>
              </w:rPr>
            </w:pPr>
            <w:r w:rsidRPr="00ED0BC3">
              <w:rPr>
                <w:color w:val="000000"/>
                <w:sz w:val="22"/>
                <w:szCs w:val="22"/>
                <w:lang w:eastAsia="ar-SA"/>
              </w:rPr>
              <w:t>ДСТУ</w:t>
            </w:r>
            <w:r w:rsidRPr="00ED0BC3">
              <w:rPr>
                <w:color w:val="000000"/>
                <w:sz w:val="22"/>
                <w:szCs w:val="22"/>
                <w:lang w:val="en-US" w:eastAsia="ar-SA"/>
              </w:rPr>
              <w:t xml:space="preserve"> ETSI EN 300 718-2:2018</w:t>
            </w:r>
          </w:p>
          <w:p w14:paraId="01A2920F" w14:textId="05CA9CCB" w:rsidR="00C06588" w:rsidRPr="00ED0BC3" w:rsidRDefault="00C06588" w:rsidP="0018633D">
            <w:pPr>
              <w:ind w:left="-53" w:right="-177" w:hanging="60"/>
              <w:rPr>
                <w:sz w:val="22"/>
                <w:szCs w:val="22"/>
                <w:lang w:val="uk-UA" w:eastAsia="uk-UA"/>
              </w:rPr>
            </w:pPr>
            <w:r w:rsidRPr="00ED0BC3">
              <w:rPr>
                <w:color w:val="000000"/>
                <w:sz w:val="22"/>
                <w:szCs w:val="22"/>
                <w:lang w:val="en-US" w:eastAsia="ar-SA"/>
              </w:rPr>
              <w:t>(ETSI EN 300 718-2:2018, IDT)</w:t>
            </w:r>
          </w:p>
        </w:tc>
        <w:tc>
          <w:tcPr>
            <w:tcW w:w="6662" w:type="dxa"/>
          </w:tcPr>
          <w:p w14:paraId="54CA0098" w14:textId="339EB2DC" w:rsidR="00C06588" w:rsidRPr="00ED0BC3" w:rsidRDefault="00C06588" w:rsidP="007F2792">
            <w:pPr>
              <w:jc w:val="both"/>
              <w:rPr>
                <w:sz w:val="22"/>
                <w:szCs w:val="22"/>
                <w:lang w:val="uk-UA" w:eastAsia="uk-UA"/>
              </w:rPr>
            </w:pPr>
            <w:r w:rsidRPr="00ED0BC3">
              <w:rPr>
                <w:color w:val="000000"/>
                <w:sz w:val="22"/>
                <w:szCs w:val="22"/>
                <w:lang w:val="uk-UA" w:eastAsia="ar-SA"/>
              </w:rPr>
              <w:t>Маяки лавинні, які працюють на частоті 457 кГц. Системи передавання-приймання. Частина</w:t>
            </w:r>
            <w:r w:rsidRPr="00ED0BC3">
              <w:rPr>
                <w:color w:val="000000"/>
                <w:sz w:val="22"/>
                <w:szCs w:val="22"/>
                <w:lang w:eastAsia="ar-SA"/>
              </w:rPr>
              <w:t xml:space="preserve"> 2. </w:t>
            </w:r>
            <w:r w:rsidRPr="00ED0BC3">
              <w:rPr>
                <w:color w:val="000000"/>
                <w:sz w:val="22"/>
                <w:szCs w:val="22"/>
                <w:lang w:val="uk-UA" w:eastAsia="ar-SA"/>
              </w:rPr>
              <w:t>Вимоги до характеристик служб екстреної допомоги та методи випробування</w:t>
            </w:r>
          </w:p>
        </w:tc>
        <w:tc>
          <w:tcPr>
            <w:tcW w:w="1701" w:type="dxa"/>
          </w:tcPr>
          <w:p w14:paraId="6485BB6F" w14:textId="35723F09" w:rsidR="00C06588" w:rsidRPr="00ED0BC3" w:rsidRDefault="00C06588" w:rsidP="00D96C5B">
            <w:pPr>
              <w:pStyle w:val="a3"/>
              <w:ind w:right="-114" w:hanging="103"/>
              <w:jc w:val="center"/>
              <w:rPr>
                <w:sz w:val="22"/>
                <w:szCs w:val="22"/>
                <w:lang w:val="uk-UA" w:eastAsia="uk-UA"/>
              </w:rPr>
            </w:pPr>
            <w:r w:rsidRPr="00ED0BC3">
              <w:rPr>
                <w:sz w:val="22"/>
                <w:szCs w:val="22"/>
                <w:lang w:eastAsia="uk-UA"/>
              </w:rPr>
              <w:t>EN 300 718-2 V</w:t>
            </w:r>
            <w:r>
              <w:rPr>
                <w:sz w:val="22"/>
                <w:szCs w:val="22"/>
                <w:lang w:val="uk-UA" w:eastAsia="uk-UA"/>
              </w:rPr>
              <w:t>2</w:t>
            </w:r>
            <w:r w:rsidRPr="00ED0BC3">
              <w:rPr>
                <w:sz w:val="22"/>
                <w:szCs w:val="22"/>
                <w:lang w:eastAsia="uk-UA"/>
              </w:rPr>
              <w:t>.1.1</w:t>
            </w:r>
          </w:p>
        </w:tc>
        <w:tc>
          <w:tcPr>
            <w:tcW w:w="2977" w:type="dxa"/>
            <w:gridSpan w:val="2"/>
          </w:tcPr>
          <w:p w14:paraId="16FDA9B1" w14:textId="77777777" w:rsidR="00C06588" w:rsidRPr="00ED0BC3" w:rsidRDefault="00C06588" w:rsidP="0030377E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06588" w:rsidRPr="000558D8" w14:paraId="4507A7DB" w14:textId="77777777" w:rsidTr="007F2792">
        <w:trPr>
          <w:trHeight w:val="250"/>
        </w:trPr>
        <w:tc>
          <w:tcPr>
            <w:tcW w:w="421" w:type="dxa"/>
          </w:tcPr>
          <w:p w14:paraId="377E6D11" w14:textId="741E496E" w:rsidR="00C06588" w:rsidRPr="000558D8" w:rsidRDefault="00C06588" w:rsidP="004C5BE9">
            <w:pPr>
              <w:pStyle w:val="a3"/>
              <w:ind w:left="-113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3260" w:type="dxa"/>
            <w:gridSpan w:val="2"/>
          </w:tcPr>
          <w:p w14:paraId="4CDA26AB" w14:textId="77777777" w:rsidR="00C06588" w:rsidRPr="000558D8" w:rsidRDefault="00C06588" w:rsidP="00CF4088">
            <w:pPr>
              <w:ind w:right="-36"/>
              <w:rPr>
                <w:sz w:val="22"/>
                <w:szCs w:val="22"/>
                <w:lang w:val="uk-UA"/>
              </w:rPr>
            </w:pPr>
            <w:r w:rsidRPr="000558D8">
              <w:rPr>
                <w:sz w:val="22"/>
                <w:szCs w:val="22"/>
                <w:lang w:val="uk-UA"/>
              </w:rPr>
              <w:t>ДСТУ ETSI EN 301 360:2018</w:t>
            </w:r>
          </w:p>
          <w:p w14:paraId="726C864E" w14:textId="680A458F" w:rsidR="00C06588" w:rsidRPr="000558D8" w:rsidRDefault="00C06588" w:rsidP="00390974">
            <w:pPr>
              <w:ind w:right="26"/>
              <w:jc w:val="both"/>
              <w:rPr>
                <w:color w:val="000000"/>
                <w:sz w:val="22"/>
                <w:szCs w:val="22"/>
                <w:lang w:val="en-US" w:eastAsia="ar-SA"/>
              </w:rPr>
            </w:pPr>
            <w:r w:rsidRPr="000558D8">
              <w:rPr>
                <w:sz w:val="22"/>
                <w:szCs w:val="22"/>
                <w:lang w:val="uk-UA"/>
              </w:rPr>
              <w:t>(ETSI EN 301 360:2016, IDT)</w:t>
            </w:r>
          </w:p>
        </w:tc>
        <w:tc>
          <w:tcPr>
            <w:tcW w:w="6662" w:type="dxa"/>
          </w:tcPr>
          <w:p w14:paraId="48696176" w14:textId="473D54FC" w:rsidR="00C06588" w:rsidRPr="000558D8" w:rsidRDefault="00C06588" w:rsidP="007F2792">
            <w:pPr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  <w:r w:rsidRPr="000558D8">
              <w:rPr>
                <w:sz w:val="22"/>
                <w:szCs w:val="22"/>
                <w:lang w:val="uk-UA"/>
              </w:rPr>
              <w:t>Супутникові земні станції та системи. Термінали супутникові смуги частот від 27,5 ГГц до 29,5 ГГц. Технічні вимоги та методи випробування</w:t>
            </w:r>
          </w:p>
        </w:tc>
        <w:tc>
          <w:tcPr>
            <w:tcW w:w="1701" w:type="dxa"/>
          </w:tcPr>
          <w:p w14:paraId="0DCCC0EA" w14:textId="13CD4841" w:rsidR="00C06588" w:rsidRPr="000558D8" w:rsidRDefault="00C06588" w:rsidP="0030377E">
            <w:pPr>
              <w:pStyle w:val="a3"/>
              <w:jc w:val="center"/>
              <w:rPr>
                <w:sz w:val="22"/>
                <w:szCs w:val="22"/>
                <w:lang w:val="en-US" w:eastAsia="uk-UA"/>
              </w:rPr>
            </w:pPr>
            <w:r w:rsidRPr="000558D8">
              <w:rPr>
                <w:sz w:val="22"/>
                <w:szCs w:val="22"/>
                <w:lang w:eastAsia="uk-UA"/>
              </w:rPr>
              <w:t>EN 301 360 V2.1.1</w:t>
            </w:r>
          </w:p>
        </w:tc>
        <w:tc>
          <w:tcPr>
            <w:tcW w:w="2977" w:type="dxa"/>
            <w:gridSpan w:val="2"/>
          </w:tcPr>
          <w:p w14:paraId="32BD7329" w14:textId="77777777" w:rsidR="00C06588" w:rsidRPr="000558D8" w:rsidRDefault="00C06588" w:rsidP="0030377E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06588" w:rsidRPr="00FB2FF1" w14:paraId="4F54008F" w14:textId="77777777" w:rsidTr="007F2792">
        <w:trPr>
          <w:trHeight w:val="250"/>
        </w:trPr>
        <w:tc>
          <w:tcPr>
            <w:tcW w:w="421" w:type="dxa"/>
          </w:tcPr>
          <w:p w14:paraId="6BBE3C64" w14:textId="541F971B" w:rsidR="00C06588" w:rsidRPr="00396D19" w:rsidRDefault="00C06588" w:rsidP="004C5BE9">
            <w:pPr>
              <w:pStyle w:val="a3"/>
              <w:ind w:left="-113" w:right="-108"/>
              <w:jc w:val="center"/>
              <w:rPr>
                <w:sz w:val="22"/>
                <w:szCs w:val="22"/>
                <w:lang w:val="uk-UA"/>
              </w:rPr>
            </w:pPr>
            <w:r w:rsidRPr="00FB2FF1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260" w:type="dxa"/>
            <w:gridSpan w:val="2"/>
          </w:tcPr>
          <w:p w14:paraId="2231E20C" w14:textId="77777777" w:rsidR="00C06588" w:rsidRPr="00FB2FF1" w:rsidRDefault="00C06588" w:rsidP="00CF4088">
            <w:pPr>
              <w:ind w:right="-36"/>
              <w:rPr>
                <w:sz w:val="22"/>
                <w:szCs w:val="22"/>
                <w:lang w:val="uk-UA" w:eastAsia="en-US"/>
              </w:rPr>
            </w:pPr>
            <w:r w:rsidRPr="00FB2FF1">
              <w:rPr>
                <w:sz w:val="22"/>
                <w:szCs w:val="22"/>
                <w:lang w:val="uk-UA"/>
              </w:rPr>
              <w:t>ДСТУ ETSI EN 301 406:2017</w:t>
            </w:r>
          </w:p>
          <w:p w14:paraId="6654E981" w14:textId="6EB99AE2" w:rsidR="00C06588" w:rsidRPr="00FB2FF1" w:rsidRDefault="00C06588" w:rsidP="00390974">
            <w:pPr>
              <w:ind w:right="-108"/>
              <w:jc w:val="both"/>
              <w:rPr>
                <w:color w:val="000000"/>
                <w:sz w:val="22"/>
                <w:szCs w:val="22"/>
                <w:lang w:val="en-US" w:eastAsia="ar-SA"/>
              </w:rPr>
            </w:pPr>
            <w:r w:rsidRPr="00FB2FF1">
              <w:rPr>
                <w:sz w:val="22"/>
                <w:szCs w:val="22"/>
                <w:lang w:val="uk-UA"/>
              </w:rPr>
              <w:t>(ETSI EN 301 406:2016, IDT)</w:t>
            </w:r>
          </w:p>
        </w:tc>
        <w:tc>
          <w:tcPr>
            <w:tcW w:w="6662" w:type="dxa"/>
          </w:tcPr>
          <w:p w14:paraId="628EE8FB" w14:textId="6347F581" w:rsidR="00C06588" w:rsidRPr="00FB2FF1" w:rsidRDefault="00C06588" w:rsidP="007F2792">
            <w:pPr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  <w:r w:rsidRPr="00FB2FF1">
              <w:rPr>
                <w:sz w:val="22"/>
                <w:szCs w:val="22"/>
                <w:lang w:val="uk-UA"/>
              </w:rPr>
              <w:t>Радіообладнання цифрової удосконаленої системи безпроводового доступу (DECT). Загальні технічні вимоги</w:t>
            </w:r>
          </w:p>
        </w:tc>
        <w:tc>
          <w:tcPr>
            <w:tcW w:w="1701" w:type="dxa"/>
          </w:tcPr>
          <w:p w14:paraId="1F8CCD56" w14:textId="23E43DA5" w:rsidR="00C06588" w:rsidRPr="00FB2FF1" w:rsidRDefault="00C06588" w:rsidP="0030377E">
            <w:pPr>
              <w:pStyle w:val="a3"/>
              <w:jc w:val="center"/>
              <w:rPr>
                <w:sz w:val="22"/>
                <w:szCs w:val="22"/>
                <w:lang w:val="en-US" w:eastAsia="uk-UA"/>
              </w:rPr>
            </w:pPr>
            <w:r w:rsidRPr="00FB2FF1">
              <w:rPr>
                <w:sz w:val="22"/>
                <w:szCs w:val="22"/>
                <w:lang w:eastAsia="uk-UA"/>
              </w:rPr>
              <w:t>EN 301 406 V2.2.2</w:t>
            </w:r>
          </w:p>
        </w:tc>
        <w:tc>
          <w:tcPr>
            <w:tcW w:w="2977" w:type="dxa"/>
            <w:gridSpan w:val="2"/>
          </w:tcPr>
          <w:p w14:paraId="190B7D73" w14:textId="77777777" w:rsidR="00C06588" w:rsidRPr="00FB2FF1" w:rsidRDefault="00C06588" w:rsidP="0030377E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06588" w:rsidRPr="002066BF" w14:paraId="7ECA8C64" w14:textId="77777777" w:rsidTr="007F2792">
        <w:trPr>
          <w:trHeight w:val="250"/>
        </w:trPr>
        <w:tc>
          <w:tcPr>
            <w:tcW w:w="421" w:type="dxa"/>
          </w:tcPr>
          <w:p w14:paraId="4B81F3DA" w14:textId="1B19927A" w:rsidR="00C06588" w:rsidRPr="00396D19" w:rsidRDefault="00C06588" w:rsidP="004C5BE9">
            <w:pPr>
              <w:pStyle w:val="a3"/>
              <w:ind w:left="-113" w:right="-108"/>
              <w:jc w:val="center"/>
              <w:rPr>
                <w:sz w:val="22"/>
                <w:szCs w:val="22"/>
                <w:lang w:val="uk-UA"/>
              </w:rPr>
            </w:pPr>
            <w:r w:rsidRPr="002066BF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260" w:type="dxa"/>
            <w:gridSpan w:val="2"/>
          </w:tcPr>
          <w:p w14:paraId="39FD9825" w14:textId="77777777" w:rsidR="00C06588" w:rsidRPr="002066BF" w:rsidRDefault="00C06588" w:rsidP="00390974">
            <w:pPr>
              <w:ind w:right="-108"/>
              <w:rPr>
                <w:sz w:val="22"/>
                <w:szCs w:val="22"/>
                <w:lang w:val="uk-UA" w:eastAsia="en-US"/>
              </w:rPr>
            </w:pPr>
            <w:r w:rsidRPr="002066BF">
              <w:rPr>
                <w:sz w:val="22"/>
                <w:szCs w:val="22"/>
                <w:lang w:val="uk-UA"/>
              </w:rPr>
              <w:t>ДСТУ ETSI EN 301 428:2017</w:t>
            </w:r>
          </w:p>
          <w:p w14:paraId="454DE9B7" w14:textId="0C9FCDC5" w:rsidR="00C06588" w:rsidRPr="002066BF" w:rsidRDefault="00C06588" w:rsidP="00CF4088">
            <w:pPr>
              <w:ind w:right="-36"/>
              <w:rPr>
                <w:color w:val="000000"/>
                <w:sz w:val="22"/>
                <w:szCs w:val="22"/>
                <w:lang w:val="uk-UA" w:eastAsia="ar-SA"/>
              </w:rPr>
            </w:pPr>
            <w:r w:rsidRPr="002066BF">
              <w:rPr>
                <w:sz w:val="22"/>
                <w:szCs w:val="22"/>
                <w:lang w:val="uk-UA"/>
              </w:rPr>
              <w:t>(ETSI EN 301 428:2017, IDT)</w:t>
            </w:r>
          </w:p>
        </w:tc>
        <w:tc>
          <w:tcPr>
            <w:tcW w:w="6662" w:type="dxa"/>
          </w:tcPr>
          <w:p w14:paraId="62BCA36F" w14:textId="77777777" w:rsidR="00C06588" w:rsidRDefault="00C06588" w:rsidP="007F2792">
            <w:pPr>
              <w:jc w:val="both"/>
              <w:rPr>
                <w:sz w:val="22"/>
                <w:szCs w:val="22"/>
                <w:lang w:val="uk-UA"/>
              </w:rPr>
            </w:pPr>
            <w:r w:rsidRPr="002066BF">
              <w:rPr>
                <w:sz w:val="22"/>
                <w:szCs w:val="22"/>
                <w:lang w:val="uk-UA"/>
              </w:rPr>
              <w:t>Супутникові земні станції та системи. Станції супутникового зв’язку малі, які працюють у смугах частот 11/12/14 ГГц. Технічні вимоги та методи випробування</w:t>
            </w:r>
          </w:p>
          <w:p w14:paraId="590BE03B" w14:textId="15EDE6D1" w:rsidR="007F2792" w:rsidRPr="002066BF" w:rsidRDefault="007F2792" w:rsidP="007F2792">
            <w:pPr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</w:p>
        </w:tc>
        <w:tc>
          <w:tcPr>
            <w:tcW w:w="1701" w:type="dxa"/>
          </w:tcPr>
          <w:p w14:paraId="37A60D9A" w14:textId="639717CB" w:rsidR="00C06588" w:rsidRPr="002066BF" w:rsidRDefault="00C06588" w:rsidP="0030377E">
            <w:pPr>
              <w:pStyle w:val="a3"/>
              <w:jc w:val="center"/>
              <w:rPr>
                <w:sz w:val="22"/>
                <w:szCs w:val="22"/>
                <w:lang w:val="en-US" w:eastAsia="uk-UA"/>
              </w:rPr>
            </w:pPr>
            <w:r w:rsidRPr="002066BF">
              <w:rPr>
                <w:sz w:val="22"/>
                <w:szCs w:val="22"/>
                <w:lang w:eastAsia="uk-UA"/>
              </w:rPr>
              <w:t>EN 301 428 V2.1.2</w:t>
            </w:r>
          </w:p>
        </w:tc>
        <w:tc>
          <w:tcPr>
            <w:tcW w:w="2977" w:type="dxa"/>
            <w:gridSpan w:val="2"/>
          </w:tcPr>
          <w:p w14:paraId="0D00E809" w14:textId="77777777" w:rsidR="00C06588" w:rsidRPr="002066BF" w:rsidRDefault="00C06588" w:rsidP="0030377E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06588" w:rsidRPr="006564AB" w14:paraId="08C80D6F" w14:textId="77777777" w:rsidTr="007F2792">
        <w:trPr>
          <w:trHeight w:val="250"/>
        </w:trPr>
        <w:tc>
          <w:tcPr>
            <w:tcW w:w="421" w:type="dxa"/>
          </w:tcPr>
          <w:p w14:paraId="2D2C5FDA" w14:textId="25E24565" w:rsidR="00C06588" w:rsidRPr="006564AB" w:rsidRDefault="00C06588" w:rsidP="004C5BE9">
            <w:pPr>
              <w:pStyle w:val="a3"/>
              <w:ind w:left="-113" w:right="-108"/>
              <w:jc w:val="center"/>
              <w:rPr>
                <w:sz w:val="22"/>
                <w:szCs w:val="22"/>
                <w:lang w:val="uk-UA"/>
              </w:rPr>
            </w:pPr>
            <w:r w:rsidRPr="006564AB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260" w:type="dxa"/>
            <w:gridSpan w:val="2"/>
          </w:tcPr>
          <w:p w14:paraId="0922B2B4" w14:textId="77777777" w:rsidR="00C06588" w:rsidRPr="006564AB" w:rsidRDefault="00C06588" w:rsidP="00390974">
            <w:pPr>
              <w:tabs>
                <w:tab w:val="right" w:pos="3568"/>
              </w:tabs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564AB">
              <w:rPr>
                <w:rFonts w:eastAsia="Calibri"/>
                <w:sz w:val="22"/>
                <w:szCs w:val="22"/>
                <w:lang w:val="uk-UA" w:eastAsia="en-US"/>
              </w:rPr>
              <w:t>ДСТУ ETSI EN 301 430:2018</w:t>
            </w:r>
          </w:p>
          <w:p w14:paraId="52E565C4" w14:textId="132E4A22" w:rsidR="00C06588" w:rsidRPr="006564AB" w:rsidRDefault="00C06588" w:rsidP="00390974">
            <w:pPr>
              <w:ind w:right="26"/>
              <w:jc w:val="both"/>
              <w:rPr>
                <w:color w:val="000000"/>
                <w:sz w:val="22"/>
                <w:szCs w:val="22"/>
                <w:lang w:val="en-US" w:eastAsia="ar-SA"/>
              </w:rPr>
            </w:pPr>
            <w:r w:rsidRPr="006564AB">
              <w:rPr>
                <w:rFonts w:eastAsia="Calibri"/>
                <w:sz w:val="22"/>
                <w:szCs w:val="22"/>
                <w:lang w:val="uk-UA" w:eastAsia="en-US"/>
              </w:rPr>
              <w:t>(ETSI EN 301 430:2016, IDT)</w:t>
            </w:r>
          </w:p>
        </w:tc>
        <w:tc>
          <w:tcPr>
            <w:tcW w:w="6662" w:type="dxa"/>
          </w:tcPr>
          <w:p w14:paraId="676BEF5B" w14:textId="77777777" w:rsidR="00C06588" w:rsidRDefault="00C06588" w:rsidP="006564AB">
            <w:pPr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564AB">
              <w:rPr>
                <w:rFonts w:eastAsia="Calibri"/>
                <w:sz w:val="22"/>
                <w:szCs w:val="22"/>
                <w:lang w:val="uk-UA" w:eastAsia="en-US"/>
              </w:rPr>
              <w:t>Супутникові земні станції та системи. Станції земні пересувні. Супутникові мережі збирання новин смуг частот від 11 ГГц до 12 ГГц/від 13 ГГц до 14 ГГц. Технічні вимоги та методи випробування</w:t>
            </w:r>
          </w:p>
          <w:p w14:paraId="457DF1E9" w14:textId="003AB630" w:rsidR="00C06588" w:rsidRPr="006564AB" w:rsidRDefault="00C06588" w:rsidP="006564AB">
            <w:pPr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</w:p>
        </w:tc>
        <w:tc>
          <w:tcPr>
            <w:tcW w:w="1701" w:type="dxa"/>
          </w:tcPr>
          <w:p w14:paraId="0BB64C18" w14:textId="2992B7B2" w:rsidR="00C06588" w:rsidRPr="006564AB" w:rsidRDefault="00C06588" w:rsidP="006564AB">
            <w:pPr>
              <w:pStyle w:val="a3"/>
              <w:jc w:val="center"/>
              <w:rPr>
                <w:sz w:val="22"/>
                <w:szCs w:val="22"/>
                <w:lang w:val="en-US" w:eastAsia="uk-UA"/>
              </w:rPr>
            </w:pPr>
            <w:r w:rsidRPr="006564AB">
              <w:rPr>
                <w:sz w:val="22"/>
                <w:szCs w:val="22"/>
                <w:lang w:eastAsia="uk-UA"/>
              </w:rPr>
              <w:t>EN 301 430 V2.1.1</w:t>
            </w:r>
          </w:p>
        </w:tc>
        <w:tc>
          <w:tcPr>
            <w:tcW w:w="2977" w:type="dxa"/>
            <w:gridSpan w:val="2"/>
          </w:tcPr>
          <w:p w14:paraId="0C232480" w14:textId="77777777" w:rsidR="00C06588" w:rsidRPr="006564AB" w:rsidRDefault="00C06588" w:rsidP="006564A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F2792" w:rsidRPr="00EE106F" w14:paraId="7723C750" w14:textId="77777777" w:rsidTr="007F2792">
        <w:trPr>
          <w:trHeight w:val="250"/>
        </w:trPr>
        <w:tc>
          <w:tcPr>
            <w:tcW w:w="421" w:type="dxa"/>
          </w:tcPr>
          <w:p w14:paraId="5FE20F3E" w14:textId="77777777" w:rsidR="007F2792" w:rsidRPr="00EE106F" w:rsidRDefault="007F2792" w:rsidP="002A42B2">
            <w:pPr>
              <w:pStyle w:val="a3"/>
              <w:ind w:left="-113" w:right="-108"/>
              <w:jc w:val="center"/>
              <w:rPr>
                <w:lang w:val="uk-UA"/>
              </w:rPr>
            </w:pPr>
            <w:r w:rsidRPr="00EE106F">
              <w:rPr>
                <w:lang w:val="uk-UA"/>
              </w:rPr>
              <w:lastRenderedPageBreak/>
              <w:t>1</w:t>
            </w:r>
          </w:p>
        </w:tc>
        <w:tc>
          <w:tcPr>
            <w:tcW w:w="3260" w:type="dxa"/>
            <w:gridSpan w:val="2"/>
          </w:tcPr>
          <w:p w14:paraId="7E6F9A5B" w14:textId="77777777" w:rsidR="007F2792" w:rsidRPr="0035088C" w:rsidRDefault="007F2792" w:rsidP="002A42B2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662" w:type="dxa"/>
          </w:tcPr>
          <w:p w14:paraId="1A819749" w14:textId="77777777" w:rsidR="007F2792" w:rsidRPr="0035088C" w:rsidRDefault="007F2792" w:rsidP="002A42B2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14:paraId="789599AB" w14:textId="77777777" w:rsidR="007F2792" w:rsidRPr="0035088C" w:rsidRDefault="007F2792" w:rsidP="002A42B2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977" w:type="dxa"/>
            <w:gridSpan w:val="2"/>
          </w:tcPr>
          <w:p w14:paraId="1E352045" w14:textId="44E72FEF" w:rsidR="007F2792" w:rsidRPr="0035088C" w:rsidRDefault="007F2792" w:rsidP="002A42B2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C06588" w:rsidRPr="00A86981" w14:paraId="17608A43" w14:textId="77777777" w:rsidTr="007F2792">
        <w:trPr>
          <w:trHeight w:val="250"/>
        </w:trPr>
        <w:tc>
          <w:tcPr>
            <w:tcW w:w="421" w:type="dxa"/>
          </w:tcPr>
          <w:p w14:paraId="7053C9A8" w14:textId="5DBB00B6" w:rsidR="00C06588" w:rsidRPr="00A86981" w:rsidRDefault="00C06588" w:rsidP="004C5BE9">
            <w:pPr>
              <w:pStyle w:val="a3"/>
              <w:ind w:left="-113" w:right="-108"/>
              <w:jc w:val="center"/>
              <w:rPr>
                <w:sz w:val="22"/>
                <w:szCs w:val="22"/>
                <w:lang w:val="uk-UA"/>
              </w:rPr>
            </w:pPr>
            <w:r w:rsidRPr="00A86981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260" w:type="dxa"/>
            <w:gridSpan w:val="2"/>
          </w:tcPr>
          <w:p w14:paraId="573F9CF8" w14:textId="77777777" w:rsidR="00C06588" w:rsidRPr="00A86981" w:rsidRDefault="00C06588" w:rsidP="00390974">
            <w:pPr>
              <w:tabs>
                <w:tab w:val="right" w:pos="3568"/>
              </w:tabs>
              <w:jc w:val="both"/>
              <w:rPr>
                <w:color w:val="000000"/>
                <w:sz w:val="22"/>
                <w:szCs w:val="22"/>
                <w:lang w:val="en-US" w:eastAsia="ar-SA"/>
              </w:rPr>
            </w:pPr>
            <w:r w:rsidRPr="00A86981">
              <w:rPr>
                <w:color w:val="000000"/>
                <w:sz w:val="22"/>
                <w:szCs w:val="22"/>
                <w:lang w:eastAsia="ar-SA"/>
              </w:rPr>
              <w:t>ДСТУ</w:t>
            </w:r>
            <w:r w:rsidRPr="00A86981">
              <w:rPr>
                <w:color w:val="000000"/>
                <w:sz w:val="22"/>
                <w:szCs w:val="22"/>
                <w:lang w:val="en-US" w:eastAsia="ar-SA"/>
              </w:rPr>
              <w:t xml:space="preserve"> ETSI EN 301 441:2018 </w:t>
            </w:r>
          </w:p>
          <w:p w14:paraId="25A506FF" w14:textId="3E75BC39" w:rsidR="00C06588" w:rsidRPr="00A86981" w:rsidRDefault="00C06588" w:rsidP="00390974">
            <w:pPr>
              <w:ind w:right="26"/>
              <w:jc w:val="both"/>
              <w:rPr>
                <w:color w:val="000000"/>
                <w:sz w:val="22"/>
                <w:szCs w:val="22"/>
                <w:lang w:val="en-US" w:eastAsia="ar-SA"/>
              </w:rPr>
            </w:pPr>
            <w:r w:rsidRPr="00A86981">
              <w:rPr>
                <w:color w:val="000000"/>
                <w:sz w:val="22"/>
                <w:szCs w:val="22"/>
                <w:lang w:val="en-US" w:eastAsia="ar-SA"/>
              </w:rPr>
              <w:t>(ETSI EN 301 441:2016, IDT)</w:t>
            </w:r>
          </w:p>
        </w:tc>
        <w:tc>
          <w:tcPr>
            <w:tcW w:w="6662" w:type="dxa"/>
          </w:tcPr>
          <w:p w14:paraId="470A253A" w14:textId="14338085" w:rsidR="00C06588" w:rsidRPr="00A86981" w:rsidRDefault="00C06588" w:rsidP="007F2792">
            <w:pPr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  <w:r w:rsidRPr="00A86981">
              <w:rPr>
                <w:color w:val="000000"/>
                <w:sz w:val="22"/>
                <w:szCs w:val="22"/>
                <w:lang w:val="uk-UA" w:eastAsia="ar-SA"/>
              </w:rPr>
              <w:t>Супутникові земні станції та системи. Станції земні рухомі супутникових мереж персонального зв’язку смуги частот 1,6 ГГц/2,4 ГГц рухомої</w:t>
            </w:r>
            <w:r w:rsidRPr="00A86981"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A86981">
              <w:rPr>
                <w:color w:val="000000"/>
                <w:sz w:val="22"/>
                <w:szCs w:val="22"/>
                <w:lang w:val="uk-UA" w:eastAsia="ar-SA"/>
              </w:rPr>
              <w:t>супутникової служби. Технічні вимоги та методи випробування</w:t>
            </w:r>
          </w:p>
        </w:tc>
        <w:tc>
          <w:tcPr>
            <w:tcW w:w="1701" w:type="dxa"/>
          </w:tcPr>
          <w:p w14:paraId="3818E1F7" w14:textId="2BE49984" w:rsidR="00C06588" w:rsidRDefault="00C06588" w:rsidP="004E7E16">
            <w:pPr>
              <w:ind w:left="-260" w:firstLine="260"/>
              <w:jc w:val="center"/>
              <w:rPr>
                <w:sz w:val="22"/>
                <w:szCs w:val="22"/>
                <w:lang w:eastAsia="uk-UA"/>
              </w:rPr>
            </w:pPr>
            <w:r w:rsidRPr="00A86981">
              <w:rPr>
                <w:sz w:val="22"/>
                <w:szCs w:val="22"/>
                <w:lang w:eastAsia="uk-UA"/>
              </w:rPr>
              <w:t>EN 301</w:t>
            </w:r>
            <w:r>
              <w:rPr>
                <w:sz w:val="22"/>
                <w:szCs w:val="22"/>
                <w:lang w:eastAsia="uk-UA"/>
              </w:rPr>
              <w:t> </w:t>
            </w:r>
            <w:r w:rsidRPr="00A86981">
              <w:rPr>
                <w:sz w:val="22"/>
                <w:szCs w:val="22"/>
                <w:lang w:eastAsia="uk-UA"/>
              </w:rPr>
              <w:t>441</w:t>
            </w:r>
          </w:p>
          <w:p w14:paraId="10DB6F5A" w14:textId="7BE233F1" w:rsidR="00C06588" w:rsidRPr="00A86981" w:rsidRDefault="00C06588" w:rsidP="004E7E16">
            <w:pPr>
              <w:ind w:left="-260" w:firstLine="260"/>
              <w:jc w:val="center"/>
              <w:rPr>
                <w:sz w:val="22"/>
                <w:szCs w:val="22"/>
                <w:lang w:eastAsia="uk-UA"/>
              </w:rPr>
            </w:pPr>
            <w:r w:rsidRPr="00A86981">
              <w:rPr>
                <w:sz w:val="22"/>
                <w:szCs w:val="22"/>
                <w:lang w:eastAsia="uk-UA"/>
              </w:rPr>
              <w:t>V2.1.1</w:t>
            </w:r>
          </w:p>
          <w:p w14:paraId="6B42EB93" w14:textId="77777777" w:rsidR="00C06588" w:rsidRPr="00A86981" w:rsidRDefault="00C06588" w:rsidP="006564AB">
            <w:pPr>
              <w:pStyle w:val="a3"/>
              <w:jc w:val="center"/>
              <w:rPr>
                <w:sz w:val="22"/>
                <w:szCs w:val="22"/>
                <w:lang w:val="en-US" w:eastAsia="uk-UA"/>
              </w:rPr>
            </w:pPr>
          </w:p>
        </w:tc>
        <w:tc>
          <w:tcPr>
            <w:tcW w:w="2977" w:type="dxa"/>
            <w:gridSpan w:val="2"/>
          </w:tcPr>
          <w:p w14:paraId="0158E2F4" w14:textId="77777777" w:rsidR="00C06588" w:rsidRPr="00A86981" w:rsidRDefault="00C06588" w:rsidP="006564A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06588" w:rsidRPr="0023499C" w14:paraId="2E5C65E2" w14:textId="77777777" w:rsidTr="007F2792">
        <w:trPr>
          <w:trHeight w:val="250"/>
        </w:trPr>
        <w:tc>
          <w:tcPr>
            <w:tcW w:w="421" w:type="dxa"/>
          </w:tcPr>
          <w:p w14:paraId="41588ECD" w14:textId="5F426A06" w:rsidR="00C06588" w:rsidRPr="008A3F4B" w:rsidRDefault="00C06588" w:rsidP="004C5BE9">
            <w:pPr>
              <w:pStyle w:val="a3"/>
              <w:ind w:left="-113" w:right="-108"/>
              <w:jc w:val="center"/>
              <w:rPr>
                <w:sz w:val="22"/>
                <w:szCs w:val="22"/>
                <w:lang w:val="uk-UA"/>
              </w:rPr>
            </w:pPr>
            <w:r w:rsidRPr="008A3F4B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3260" w:type="dxa"/>
            <w:gridSpan w:val="2"/>
          </w:tcPr>
          <w:p w14:paraId="7D6B344C" w14:textId="395C0E49" w:rsidR="00C06588" w:rsidRPr="008A3F4B" w:rsidRDefault="00C06588" w:rsidP="00390974">
            <w:pPr>
              <w:tabs>
                <w:tab w:val="right" w:pos="3568"/>
              </w:tabs>
              <w:jc w:val="both"/>
              <w:rPr>
                <w:color w:val="000000"/>
                <w:sz w:val="22"/>
                <w:szCs w:val="22"/>
                <w:lang w:val="en-US" w:eastAsia="ar-SA"/>
              </w:rPr>
            </w:pPr>
            <w:r w:rsidRPr="008A3F4B">
              <w:rPr>
                <w:sz w:val="22"/>
                <w:szCs w:val="22"/>
              </w:rPr>
              <w:t>ДСТУ</w:t>
            </w:r>
            <w:r w:rsidRPr="008A3F4B">
              <w:rPr>
                <w:sz w:val="22"/>
                <w:szCs w:val="22"/>
                <w:lang w:val="en-US"/>
              </w:rPr>
              <w:t xml:space="preserve"> ETSI EN 301 442:2017 (ETSI EN 301 442:2016, IDT)</w:t>
            </w:r>
          </w:p>
        </w:tc>
        <w:tc>
          <w:tcPr>
            <w:tcW w:w="6662" w:type="dxa"/>
          </w:tcPr>
          <w:p w14:paraId="14C2420C" w14:textId="16D632F4" w:rsidR="00C06588" w:rsidRPr="008A3F4B" w:rsidRDefault="00C06588" w:rsidP="007F2792">
            <w:pPr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  <w:r w:rsidRPr="008A3F4B">
              <w:rPr>
                <w:sz w:val="22"/>
                <w:szCs w:val="22"/>
              </w:rPr>
              <w:t>Супутникові земні станції та системи. Станції земні рухомі супутникових мереж персонального зв’язку, які працюють у смугах частот від 1 980 МГц до 2 010 МГц (Земля─космос) та від 2 170 МГц до 2 200 МГц (космос─Земля) рухомої супутникової служби. Т</w:t>
            </w:r>
            <w:r w:rsidRPr="008A3F4B">
              <w:rPr>
                <w:sz w:val="22"/>
                <w:szCs w:val="22"/>
                <w:lang w:val="uk-UA"/>
              </w:rPr>
              <w:t>ехнічні вимоги та методи випробування</w:t>
            </w:r>
          </w:p>
        </w:tc>
        <w:tc>
          <w:tcPr>
            <w:tcW w:w="1701" w:type="dxa"/>
          </w:tcPr>
          <w:p w14:paraId="7B6C7257" w14:textId="3E680ACD" w:rsidR="00C06588" w:rsidRPr="008A3F4B" w:rsidRDefault="00C06588" w:rsidP="004E7E16">
            <w:pPr>
              <w:ind w:left="-260" w:firstLine="260"/>
              <w:jc w:val="center"/>
              <w:rPr>
                <w:sz w:val="22"/>
                <w:szCs w:val="22"/>
                <w:lang w:val="en-US" w:eastAsia="uk-UA"/>
              </w:rPr>
            </w:pPr>
            <w:r w:rsidRPr="008A3F4B">
              <w:rPr>
                <w:sz w:val="22"/>
                <w:szCs w:val="22"/>
                <w:shd w:val="clear" w:color="auto" w:fill="FFFFFF"/>
              </w:rPr>
              <w:t>EN 301 442 V2.1.1</w:t>
            </w:r>
          </w:p>
        </w:tc>
        <w:tc>
          <w:tcPr>
            <w:tcW w:w="2977" w:type="dxa"/>
            <w:gridSpan w:val="2"/>
          </w:tcPr>
          <w:p w14:paraId="2813383F" w14:textId="77777777" w:rsidR="00C06588" w:rsidRPr="008A3F4B" w:rsidRDefault="00C06588" w:rsidP="006564A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06588" w:rsidRPr="00A86981" w14:paraId="04F46959" w14:textId="77777777" w:rsidTr="007F2792">
        <w:trPr>
          <w:trHeight w:val="250"/>
        </w:trPr>
        <w:tc>
          <w:tcPr>
            <w:tcW w:w="421" w:type="dxa"/>
          </w:tcPr>
          <w:p w14:paraId="6113BE54" w14:textId="6557CFF1" w:rsidR="00C06588" w:rsidRPr="00A86981" w:rsidRDefault="00C06588" w:rsidP="004C5BE9">
            <w:pPr>
              <w:pStyle w:val="a3"/>
              <w:ind w:left="-113" w:right="-108"/>
              <w:jc w:val="center"/>
              <w:rPr>
                <w:sz w:val="22"/>
                <w:szCs w:val="22"/>
                <w:lang w:val="uk-UA"/>
              </w:rPr>
            </w:pPr>
            <w:r w:rsidRPr="00A86981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3260" w:type="dxa"/>
            <w:gridSpan w:val="2"/>
          </w:tcPr>
          <w:p w14:paraId="3A4F1548" w14:textId="77777777" w:rsidR="00C06588" w:rsidRPr="00A86981" w:rsidRDefault="00C06588" w:rsidP="00390974">
            <w:pPr>
              <w:ind w:right="-108"/>
              <w:rPr>
                <w:sz w:val="22"/>
                <w:szCs w:val="22"/>
                <w:lang w:val="uk-UA" w:eastAsia="en-US"/>
              </w:rPr>
            </w:pPr>
            <w:r w:rsidRPr="00A86981">
              <w:rPr>
                <w:sz w:val="22"/>
                <w:szCs w:val="22"/>
                <w:lang w:val="uk-UA"/>
              </w:rPr>
              <w:t>ДСТУ ETSI EN 301 444:2017</w:t>
            </w:r>
          </w:p>
          <w:p w14:paraId="4B6D2850" w14:textId="06F0460C" w:rsidR="00C06588" w:rsidRPr="00A86981" w:rsidRDefault="00C06588" w:rsidP="00390974">
            <w:pPr>
              <w:jc w:val="both"/>
              <w:rPr>
                <w:color w:val="000000"/>
                <w:sz w:val="22"/>
                <w:szCs w:val="22"/>
                <w:lang w:val="en-US" w:eastAsia="ar-SA"/>
              </w:rPr>
            </w:pPr>
            <w:r w:rsidRPr="00A86981">
              <w:rPr>
                <w:sz w:val="22"/>
                <w:szCs w:val="22"/>
                <w:lang w:val="uk-UA"/>
              </w:rPr>
              <w:t>(ETSI EN 301 444:2016, IDT)</w:t>
            </w:r>
          </w:p>
        </w:tc>
        <w:tc>
          <w:tcPr>
            <w:tcW w:w="6662" w:type="dxa"/>
          </w:tcPr>
          <w:p w14:paraId="35B05576" w14:textId="06E356E9" w:rsidR="00C06588" w:rsidRPr="00A86981" w:rsidRDefault="00C06588" w:rsidP="006564AB">
            <w:pPr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  <w:r w:rsidRPr="005B1AFF">
              <w:rPr>
                <w:sz w:val="22"/>
                <w:szCs w:val="22"/>
                <w:lang w:val="uk-UA"/>
              </w:rPr>
              <w:t>Супутникові земні станції та системи. Станції земні рухомі сухопутні голосового зв’язку та/чи передавання даних, які працюють  у смугах частот 1,5 ГГц та 1,6 ГГц. Технічні вимоги та методи випробування</w:t>
            </w:r>
          </w:p>
        </w:tc>
        <w:tc>
          <w:tcPr>
            <w:tcW w:w="1701" w:type="dxa"/>
          </w:tcPr>
          <w:p w14:paraId="48CB65E2" w14:textId="58F6774F" w:rsidR="00C06588" w:rsidRPr="00A86981" w:rsidRDefault="00C06588" w:rsidP="006564AB">
            <w:pPr>
              <w:pStyle w:val="a3"/>
              <w:jc w:val="center"/>
              <w:rPr>
                <w:sz w:val="22"/>
                <w:szCs w:val="22"/>
                <w:lang w:val="en-US" w:eastAsia="uk-UA"/>
              </w:rPr>
            </w:pPr>
            <w:r w:rsidRPr="00A86981">
              <w:rPr>
                <w:sz w:val="22"/>
                <w:szCs w:val="22"/>
                <w:lang w:eastAsia="uk-UA"/>
              </w:rPr>
              <w:t>EN 301 444 V2.1.2</w:t>
            </w:r>
          </w:p>
        </w:tc>
        <w:tc>
          <w:tcPr>
            <w:tcW w:w="2977" w:type="dxa"/>
            <w:gridSpan w:val="2"/>
          </w:tcPr>
          <w:p w14:paraId="20B6B9CC" w14:textId="3EDF3288" w:rsidR="00C06588" w:rsidRPr="00A86981" w:rsidRDefault="00C06588" w:rsidP="006564A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29.09.2023</w:t>
            </w:r>
          </w:p>
        </w:tc>
      </w:tr>
      <w:tr w:rsidR="004C5BE9" w:rsidRPr="00A86981" w14:paraId="5BCF853A" w14:textId="77777777" w:rsidTr="007F2792">
        <w:trPr>
          <w:trHeight w:val="250"/>
        </w:trPr>
        <w:tc>
          <w:tcPr>
            <w:tcW w:w="15021" w:type="dxa"/>
            <w:gridSpan w:val="7"/>
          </w:tcPr>
          <w:p w14:paraId="0C3802C9" w14:textId="6352997C" w:rsidR="004C5BE9" w:rsidRPr="00EE106F" w:rsidRDefault="004C5BE9" w:rsidP="00390974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5B1AFF">
              <w:rPr>
                <w:sz w:val="22"/>
                <w:szCs w:val="22"/>
                <w:lang w:val="uk-UA"/>
              </w:rPr>
              <w:t xml:space="preserve">Обмеження: </w:t>
            </w:r>
            <w:r w:rsidR="00AF60E7">
              <w:rPr>
                <w:sz w:val="22"/>
                <w:szCs w:val="22"/>
                <w:lang w:val="uk-UA"/>
              </w:rPr>
              <w:t>т</w:t>
            </w:r>
            <w:r w:rsidRPr="005B1AFF">
              <w:rPr>
                <w:sz w:val="22"/>
                <w:szCs w:val="22"/>
                <w:lang w:val="uk-UA"/>
              </w:rPr>
              <w:t xml:space="preserve">ільки піддіапазон 1 таблиці 1А </w:t>
            </w:r>
            <w:r>
              <w:rPr>
                <w:sz w:val="22"/>
                <w:szCs w:val="22"/>
                <w:lang w:val="uk-UA"/>
              </w:rPr>
              <w:t>с</w:t>
            </w:r>
            <w:r w:rsidRPr="005B1AFF">
              <w:rPr>
                <w:sz w:val="22"/>
                <w:szCs w:val="22"/>
                <w:lang w:val="uk-UA"/>
              </w:rPr>
              <w:t>тандарту</w:t>
            </w:r>
          </w:p>
        </w:tc>
      </w:tr>
      <w:tr w:rsidR="00C06588" w:rsidRPr="00997F22" w14:paraId="19CFC023" w14:textId="77777777" w:rsidTr="007F2792">
        <w:trPr>
          <w:trHeight w:val="250"/>
        </w:trPr>
        <w:tc>
          <w:tcPr>
            <w:tcW w:w="421" w:type="dxa"/>
          </w:tcPr>
          <w:p w14:paraId="50211523" w14:textId="17F228E4" w:rsidR="00C06588" w:rsidRPr="00997F22" w:rsidRDefault="00C06588" w:rsidP="004C5BE9">
            <w:pPr>
              <w:pStyle w:val="a3"/>
              <w:ind w:left="-113" w:right="-108"/>
              <w:jc w:val="center"/>
              <w:rPr>
                <w:sz w:val="22"/>
                <w:szCs w:val="22"/>
                <w:lang w:val="uk-UA"/>
              </w:rPr>
            </w:pPr>
            <w:r w:rsidRPr="00997F22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3260" w:type="dxa"/>
            <w:gridSpan w:val="2"/>
          </w:tcPr>
          <w:p w14:paraId="166E82EB" w14:textId="77777777" w:rsidR="00C06588" w:rsidRPr="00997F22" w:rsidRDefault="00C06588" w:rsidP="00390974">
            <w:pPr>
              <w:tabs>
                <w:tab w:val="right" w:pos="3568"/>
              </w:tabs>
              <w:jc w:val="both"/>
              <w:rPr>
                <w:color w:val="000000"/>
                <w:sz w:val="22"/>
                <w:szCs w:val="22"/>
                <w:lang w:val="en-US" w:eastAsia="ar-SA"/>
              </w:rPr>
            </w:pPr>
            <w:r w:rsidRPr="00997F22">
              <w:rPr>
                <w:color w:val="000000"/>
                <w:sz w:val="22"/>
                <w:szCs w:val="22"/>
                <w:lang w:eastAsia="ar-SA"/>
              </w:rPr>
              <w:t>ДСТУ</w:t>
            </w:r>
            <w:r w:rsidRPr="00997F22">
              <w:rPr>
                <w:color w:val="000000"/>
                <w:sz w:val="22"/>
                <w:szCs w:val="22"/>
                <w:lang w:val="en-US" w:eastAsia="ar-SA"/>
              </w:rPr>
              <w:t xml:space="preserve"> ETSI EN 301 459:2018</w:t>
            </w:r>
          </w:p>
          <w:p w14:paraId="23C796DA" w14:textId="28A132B6" w:rsidR="00C06588" w:rsidRPr="00997F22" w:rsidRDefault="00C06588" w:rsidP="00390974">
            <w:pPr>
              <w:ind w:right="26"/>
              <w:jc w:val="both"/>
              <w:rPr>
                <w:color w:val="000000"/>
                <w:sz w:val="22"/>
                <w:szCs w:val="22"/>
                <w:lang w:val="en-US" w:eastAsia="ar-SA"/>
              </w:rPr>
            </w:pPr>
            <w:r w:rsidRPr="00997F22">
              <w:rPr>
                <w:color w:val="000000"/>
                <w:sz w:val="22"/>
                <w:szCs w:val="22"/>
                <w:lang w:val="en-US" w:eastAsia="ar-SA"/>
              </w:rPr>
              <w:t>(ETSI EN 301 459:2016, IDT)</w:t>
            </w:r>
          </w:p>
        </w:tc>
        <w:tc>
          <w:tcPr>
            <w:tcW w:w="6662" w:type="dxa"/>
          </w:tcPr>
          <w:p w14:paraId="3AF2F194" w14:textId="326D7CCE" w:rsidR="00C06588" w:rsidRPr="00997F22" w:rsidRDefault="00C06588" w:rsidP="007F2792">
            <w:pPr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  <w:r w:rsidRPr="00997F22">
              <w:rPr>
                <w:color w:val="000000"/>
                <w:sz w:val="22"/>
                <w:szCs w:val="22"/>
                <w:lang w:val="uk-UA" w:eastAsia="ar-SA"/>
              </w:rPr>
              <w:t>Супутникові земні станції та системи. Термінали супутникові смуги частот від 29,5 ГГц до 30,0 ГГц.</w:t>
            </w:r>
            <w:r w:rsidRPr="00997F22"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997F22">
              <w:rPr>
                <w:color w:val="000000"/>
                <w:sz w:val="22"/>
                <w:szCs w:val="22"/>
                <w:lang w:val="uk-UA" w:eastAsia="ar-SA"/>
              </w:rPr>
              <w:t>Технічні вимоги та методи випробування</w:t>
            </w:r>
          </w:p>
        </w:tc>
        <w:tc>
          <w:tcPr>
            <w:tcW w:w="1701" w:type="dxa"/>
          </w:tcPr>
          <w:p w14:paraId="152A8014" w14:textId="554CB5CC" w:rsidR="00C06588" w:rsidRPr="00997F22" w:rsidRDefault="00C06588" w:rsidP="00997F22">
            <w:pPr>
              <w:jc w:val="center"/>
              <w:rPr>
                <w:sz w:val="22"/>
                <w:szCs w:val="22"/>
                <w:lang w:val="en-US" w:eastAsia="uk-UA"/>
              </w:rPr>
            </w:pPr>
            <w:r w:rsidRPr="00997F22">
              <w:rPr>
                <w:sz w:val="22"/>
                <w:szCs w:val="22"/>
                <w:lang w:eastAsia="uk-UA"/>
              </w:rPr>
              <w:t>EN 301 459 V2.1.1</w:t>
            </w:r>
          </w:p>
        </w:tc>
        <w:tc>
          <w:tcPr>
            <w:tcW w:w="2977" w:type="dxa"/>
            <w:gridSpan w:val="2"/>
          </w:tcPr>
          <w:p w14:paraId="3C2E6312" w14:textId="77777777" w:rsidR="00C06588" w:rsidRPr="00997F22" w:rsidRDefault="00C06588" w:rsidP="006564A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06588" w:rsidRPr="00920CFB" w14:paraId="0C1933B6" w14:textId="77777777" w:rsidTr="007F2792">
        <w:trPr>
          <w:trHeight w:val="250"/>
        </w:trPr>
        <w:tc>
          <w:tcPr>
            <w:tcW w:w="421" w:type="dxa"/>
          </w:tcPr>
          <w:p w14:paraId="2901B342" w14:textId="5D354A93" w:rsidR="00C06588" w:rsidRPr="00997F22" w:rsidRDefault="00C06588" w:rsidP="004C5BE9">
            <w:pPr>
              <w:pStyle w:val="a3"/>
              <w:ind w:left="-113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260" w:type="dxa"/>
            <w:gridSpan w:val="2"/>
          </w:tcPr>
          <w:p w14:paraId="26B88BA9" w14:textId="77777777" w:rsidR="00C06588" w:rsidRPr="005B1AFF" w:rsidRDefault="00C06588" w:rsidP="00390974">
            <w:pPr>
              <w:jc w:val="both"/>
              <w:rPr>
                <w:sz w:val="22"/>
                <w:szCs w:val="22"/>
                <w:lang w:val="uk-UA"/>
              </w:rPr>
            </w:pPr>
            <w:r w:rsidRPr="005B1AFF">
              <w:rPr>
                <w:sz w:val="22"/>
                <w:szCs w:val="22"/>
                <w:lang w:val="uk-UA"/>
              </w:rPr>
              <w:t xml:space="preserve">ДСТУ ETSI EN 301 502:2017 </w:t>
            </w:r>
          </w:p>
          <w:p w14:paraId="4EFA05A3" w14:textId="10D28C78" w:rsidR="00C06588" w:rsidRPr="00920CFB" w:rsidRDefault="00C06588" w:rsidP="00390974">
            <w:pPr>
              <w:jc w:val="both"/>
              <w:rPr>
                <w:color w:val="000000"/>
                <w:sz w:val="22"/>
                <w:szCs w:val="22"/>
                <w:lang w:val="en-US" w:eastAsia="ar-SA"/>
              </w:rPr>
            </w:pPr>
            <w:r w:rsidRPr="005B1AFF">
              <w:rPr>
                <w:sz w:val="22"/>
                <w:szCs w:val="22"/>
                <w:lang w:val="uk-UA"/>
              </w:rPr>
              <w:t>(ETSI EN 301 502:2017, IDT)</w:t>
            </w:r>
          </w:p>
        </w:tc>
        <w:tc>
          <w:tcPr>
            <w:tcW w:w="6662" w:type="dxa"/>
          </w:tcPr>
          <w:p w14:paraId="68B720E5" w14:textId="7070A8D1" w:rsidR="00C06588" w:rsidRPr="005B1AFF" w:rsidRDefault="00C06588" w:rsidP="006564AB">
            <w:pPr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  <w:r w:rsidRPr="005B1AFF">
              <w:rPr>
                <w:sz w:val="22"/>
                <w:szCs w:val="22"/>
                <w:lang w:val="uk-UA"/>
              </w:rPr>
              <w:t>Обладнання систем цифрового стільникового радіозв’язку стандарту GSM базове. Технічні вимоги та методи випробування</w:t>
            </w:r>
          </w:p>
        </w:tc>
        <w:tc>
          <w:tcPr>
            <w:tcW w:w="1701" w:type="dxa"/>
          </w:tcPr>
          <w:p w14:paraId="5475D37F" w14:textId="5E6DD834" w:rsidR="00C06588" w:rsidRPr="00920CFB" w:rsidRDefault="00C06588" w:rsidP="006564AB">
            <w:pPr>
              <w:pStyle w:val="a3"/>
              <w:jc w:val="center"/>
              <w:rPr>
                <w:sz w:val="20"/>
                <w:szCs w:val="20"/>
                <w:lang w:val="en-US" w:eastAsia="uk-UA"/>
              </w:rPr>
            </w:pPr>
            <w:r w:rsidRPr="007F1BAC">
              <w:rPr>
                <w:sz w:val="20"/>
                <w:szCs w:val="20"/>
                <w:lang w:eastAsia="uk-UA"/>
              </w:rPr>
              <w:t>EN 301 502 V12.5.2</w:t>
            </w:r>
          </w:p>
        </w:tc>
        <w:tc>
          <w:tcPr>
            <w:tcW w:w="2977" w:type="dxa"/>
            <w:gridSpan w:val="2"/>
          </w:tcPr>
          <w:p w14:paraId="2F5FD9AC" w14:textId="77777777" w:rsidR="00C06588" w:rsidRPr="00EE106F" w:rsidRDefault="00C06588" w:rsidP="006564AB">
            <w:pPr>
              <w:pStyle w:val="a3"/>
              <w:jc w:val="center"/>
              <w:rPr>
                <w:lang w:val="uk-UA"/>
              </w:rPr>
            </w:pPr>
          </w:p>
        </w:tc>
      </w:tr>
      <w:tr w:rsidR="004C5BE9" w:rsidRPr="00997F22" w14:paraId="6C0F586A" w14:textId="77777777" w:rsidTr="007F2792">
        <w:trPr>
          <w:trHeight w:val="250"/>
        </w:trPr>
        <w:tc>
          <w:tcPr>
            <w:tcW w:w="15021" w:type="dxa"/>
            <w:gridSpan w:val="7"/>
          </w:tcPr>
          <w:p w14:paraId="60F9D939" w14:textId="04A75826" w:rsidR="004C5BE9" w:rsidRPr="00EE106F" w:rsidRDefault="004C5BE9" w:rsidP="00390974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5B1AFF">
              <w:rPr>
                <w:sz w:val="22"/>
                <w:szCs w:val="22"/>
                <w:lang w:val="uk-UA"/>
              </w:rPr>
              <w:t xml:space="preserve">Обмеження: </w:t>
            </w:r>
            <w:r w:rsidR="00AF60E7">
              <w:rPr>
                <w:sz w:val="22"/>
                <w:szCs w:val="22"/>
                <w:lang w:val="uk-UA"/>
              </w:rPr>
              <w:t>д</w:t>
            </w:r>
            <w:r w:rsidRPr="005B1AFF">
              <w:rPr>
                <w:sz w:val="22"/>
                <w:szCs w:val="22"/>
                <w:lang w:val="uk-UA"/>
              </w:rPr>
              <w:t xml:space="preserve">ля базових станцій, які працюють у смугах радіочастот </w:t>
            </w:r>
            <w:r w:rsidRPr="005B1AFF">
              <w:rPr>
                <w:sz w:val="22"/>
                <w:szCs w:val="22"/>
                <w:lang w:val="uk-UA" w:eastAsia="en-US" w:bidi="en-US"/>
              </w:rPr>
              <w:t>880,1 – 890</w:t>
            </w:r>
            <w:r>
              <w:rPr>
                <w:sz w:val="22"/>
                <w:szCs w:val="22"/>
                <w:lang w:val="uk-UA" w:eastAsia="en-US" w:bidi="en-US"/>
              </w:rPr>
              <w:t>,1</w:t>
            </w:r>
            <w:r w:rsidRPr="005B1AFF">
              <w:rPr>
                <w:sz w:val="22"/>
                <w:szCs w:val="22"/>
                <w:lang w:val="uk-UA" w:eastAsia="en-US" w:bidi="en-US"/>
              </w:rPr>
              <w:t xml:space="preserve"> </w:t>
            </w:r>
            <w:r w:rsidRPr="005B1AFF">
              <w:rPr>
                <w:sz w:val="22"/>
                <w:szCs w:val="22"/>
                <w:lang w:val="uk-UA"/>
              </w:rPr>
              <w:t>МГц, 925,1 - 935,1 МГц встановлюються додаткові вимоги щодо забезпечення</w:t>
            </w:r>
            <w:r w:rsidRPr="005B1AFF">
              <w:rPr>
                <w:sz w:val="22"/>
                <w:szCs w:val="22"/>
                <w:lang w:val="uk-UA" w:bidi="en-US"/>
              </w:rPr>
              <w:t xml:space="preserve"> </w:t>
            </w:r>
            <w:r w:rsidRPr="005B1AFF">
              <w:rPr>
                <w:sz w:val="22"/>
                <w:szCs w:val="22"/>
                <w:lang w:val="uk-UA"/>
              </w:rPr>
              <w:t xml:space="preserve">мінімізації інтермодуляційних завад і завад з блокування від радіотехнологій «Цифровий стільниковий радіозв’язок </w:t>
            </w:r>
            <w:r w:rsidRPr="005B1AFF">
              <w:rPr>
                <w:sz w:val="22"/>
                <w:szCs w:val="22"/>
                <w:lang w:val="uk-UA" w:eastAsia="en-US" w:bidi="en-US"/>
              </w:rPr>
              <w:t>CDMA-800</w:t>
            </w:r>
            <w:r w:rsidRPr="005B1AFF">
              <w:rPr>
                <w:sz w:val="22"/>
                <w:szCs w:val="22"/>
                <w:lang w:val="uk-UA" w:bidi="en-US"/>
              </w:rPr>
              <w:t>»</w:t>
            </w:r>
            <w:r w:rsidRPr="005B1AFF">
              <w:rPr>
                <w:sz w:val="22"/>
                <w:szCs w:val="22"/>
                <w:lang w:val="uk-UA" w:eastAsia="en-US" w:bidi="en-US"/>
              </w:rPr>
              <w:t xml:space="preserve"> </w:t>
            </w:r>
            <w:r w:rsidRPr="005B1AFF">
              <w:rPr>
                <w:sz w:val="22"/>
                <w:szCs w:val="22"/>
                <w:lang w:val="uk-UA"/>
              </w:rPr>
              <w:t xml:space="preserve">і «Міжнародний </w:t>
            </w:r>
            <w:r w:rsidR="00D368AA">
              <w:rPr>
                <w:sz w:val="22"/>
                <w:szCs w:val="22"/>
                <w:lang w:val="uk-UA"/>
              </w:rPr>
              <w:t>рухомий (</w:t>
            </w:r>
            <w:r w:rsidRPr="005B1AFF">
              <w:rPr>
                <w:sz w:val="22"/>
                <w:szCs w:val="22"/>
                <w:lang w:val="uk-UA"/>
              </w:rPr>
              <w:t>мобільний</w:t>
            </w:r>
            <w:r w:rsidR="00D368AA">
              <w:rPr>
                <w:sz w:val="22"/>
                <w:szCs w:val="22"/>
                <w:lang w:val="uk-UA"/>
              </w:rPr>
              <w:t>)</w:t>
            </w:r>
            <w:r w:rsidRPr="005B1AFF">
              <w:rPr>
                <w:sz w:val="22"/>
                <w:szCs w:val="22"/>
                <w:lang w:val="uk-UA"/>
              </w:rPr>
              <w:t xml:space="preserve"> зв’язок </w:t>
            </w:r>
            <w:r w:rsidRPr="005B1AFF">
              <w:rPr>
                <w:sz w:val="22"/>
                <w:szCs w:val="22"/>
                <w:lang w:val="uk-UA" w:eastAsia="en-US" w:bidi="en-US"/>
              </w:rPr>
              <w:t>IMT</w:t>
            </w:r>
            <w:r w:rsidRPr="005B1AFF">
              <w:rPr>
                <w:sz w:val="22"/>
                <w:szCs w:val="22"/>
                <w:lang w:val="uk-UA" w:bidi="en-US"/>
              </w:rPr>
              <w:t>»</w:t>
            </w:r>
            <w:r w:rsidRPr="005B1AFF">
              <w:rPr>
                <w:sz w:val="22"/>
                <w:szCs w:val="22"/>
                <w:lang w:val="uk-UA" w:eastAsia="en-US" w:bidi="en-US"/>
              </w:rPr>
              <w:t xml:space="preserve"> </w:t>
            </w:r>
            <w:r w:rsidRPr="005B1AFF">
              <w:rPr>
                <w:sz w:val="22"/>
                <w:szCs w:val="22"/>
                <w:lang w:val="uk-UA"/>
              </w:rPr>
              <w:t xml:space="preserve">(додаткове ослаблення у приймальних трактах базових станцій </w:t>
            </w:r>
            <w:r w:rsidRPr="005B1AFF">
              <w:rPr>
                <w:sz w:val="22"/>
                <w:szCs w:val="22"/>
                <w:lang w:val="uk-UA" w:eastAsia="en-US" w:bidi="en-US"/>
              </w:rPr>
              <w:t xml:space="preserve">E-GSM </w:t>
            </w:r>
            <w:r w:rsidRPr="005B1AFF">
              <w:rPr>
                <w:sz w:val="22"/>
                <w:szCs w:val="22"/>
                <w:lang w:val="uk-UA"/>
              </w:rPr>
              <w:t>повинно бути не менше ніж 43</w:t>
            </w:r>
            <w:r>
              <w:rPr>
                <w:sz w:val="22"/>
                <w:szCs w:val="22"/>
                <w:lang w:val="uk-UA"/>
              </w:rPr>
              <w:t> </w:t>
            </w:r>
            <w:r w:rsidRPr="005B1AFF">
              <w:rPr>
                <w:sz w:val="22"/>
                <w:szCs w:val="22"/>
                <w:lang w:val="uk-UA"/>
              </w:rPr>
              <w:t>дБ у діапазоні частот 869 - 879,15 МГц). Цей стандарт не визначає такі суттєві вимоги до приймача, і застосування цього стандарту не надає презумпції відповідності для приймача за цими параметрами</w:t>
            </w:r>
          </w:p>
        </w:tc>
      </w:tr>
      <w:tr w:rsidR="00C06588" w:rsidRPr="005F5174" w14:paraId="3D9BC1EA" w14:textId="77777777" w:rsidTr="007F2792">
        <w:trPr>
          <w:trHeight w:val="250"/>
        </w:trPr>
        <w:tc>
          <w:tcPr>
            <w:tcW w:w="421" w:type="dxa"/>
          </w:tcPr>
          <w:p w14:paraId="077086A4" w14:textId="635E53A3" w:rsidR="00C06588" w:rsidRPr="008A3F4B" w:rsidRDefault="00C06588" w:rsidP="004C5BE9">
            <w:pPr>
              <w:pStyle w:val="a3"/>
              <w:ind w:left="-113" w:right="-108"/>
              <w:jc w:val="center"/>
              <w:rPr>
                <w:sz w:val="22"/>
                <w:szCs w:val="22"/>
                <w:lang w:val="uk-UA"/>
              </w:rPr>
            </w:pPr>
            <w:r w:rsidRPr="008A3F4B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3260" w:type="dxa"/>
            <w:gridSpan w:val="2"/>
          </w:tcPr>
          <w:p w14:paraId="6356F82C" w14:textId="46E54D6E" w:rsidR="00C06588" w:rsidRPr="008A3F4B" w:rsidRDefault="00C06588" w:rsidP="00390974">
            <w:pPr>
              <w:jc w:val="both"/>
              <w:rPr>
                <w:color w:val="000000"/>
                <w:sz w:val="22"/>
                <w:szCs w:val="22"/>
                <w:lang w:val="en-US" w:eastAsia="ar-SA"/>
              </w:rPr>
            </w:pPr>
            <w:r w:rsidRPr="008A3F4B">
              <w:rPr>
                <w:sz w:val="22"/>
                <w:szCs w:val="22"/>
              </w:rPr>
              <w:t>ДСТУ</w:t>
            </w:r>
            <w:r w:rsidRPr="008A3F4B">
              <w:rPr>
                <w:sz w:val="22"/>
                <w:szCs w:val="22"/>
                <w:lang w:val="en-US"/>
              </w:rPr>
              <w:t xml:space="preserve"> ETSI EN 301 598:2017 (ETSI EN 301 598:2014, IDT)</w:t>
            </w:r>
          </w:p>
        </w:tc>
        <w:tc>
          <w:tcPr>
            <w:tcW w:w="6662" w:type="dxa"/>
          </w:tcPr>
          <w:p w14:paraId="1A7B955E" w14:textId="4B975E75" w:rsidR="00C06588" w:rsidRPr="008A3F4B" w:rsidRDefault="00C06588" w:rsidP="008E387C">
            <w:pPr>
              <w:jc w:val="both"/>
              <w:rPr>
                <w:sz w:val="22"/>
                <w:szCs w:val="22"/>
                <w:lang w:val="uk-UA"/>
              </w:rPr>
            </w:pPr>
            <w:r w:rsidRPr="008A3F4B">
              <w:rPr>
                <w:sz w:val="22"/>
                <w:szCs w:val="22"/>
                <w:lang w:val="uk-UA"/>
              </w:rPr>
              <w:t>Пристрої для роботи в невикористовуваному спектрі частот. Системи безпроводового доступу, що працюють у смузі частот телевізійного мовлення від 470 МГц до 790 МГц. Технічні вимоги та методи випробування</w:t>
            </w:r>
          </w:p>
        </w:tc>
        <w:tc>
          <w:tcPr>
            <w:tcW w:w="1701" w:type="dxa"/>
          </w:tcPr>
          <w:p w14:paraId="121DF86A" w14:textId="7ED0DDA1" w:rsidR="00C06588" w:rsidRPr="008A3F4B" w:rsidRDefault="00C06588" w:rsidP="006564AB">
            <w:pPr>
              <w:pStyle w:val="a3"/>
              <w:jc w:val="center"/>
              <w:rPr>
                <w:sz w:val="22"/>
                <w:szCs w:val="22"/>
                <w:lang w:val="en-US" w:eastAsia="uk-UA"/>
              </w:rPr>
            </w:pPr>
            <w:r w:rsidRPr="008A3F4B">
              <w:rPr>
                <w:color w:val="333333"/>
                <w:sz w:val="22"/>
                <w:szCs w:val="22"/>
                <w:shd w:val="clear" w:color="auto" w:fill="FFFFFF"/>
              </w:rPr>
              <w:t>EN 301 598 V1.1.1</w:t>
            </w:r>
          </w:p>
        </w:tc>
        <w:tc>
          <w:tcPr>
            <w:tcW w:w="2977" w:type="dxa"/>
            <w:gridSpan w:val="2"/>
          </w:tcPr>
          <w:p w14:paraId="50C97609" w14:textId="77777777" w:rsidR="00C06588" w:rsidRPr="008A3F4B" w:rsidRDefault="00C06588" w:rsidP="006564A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06588" w:rsidRPr="005F5174" w14:paraId="5C5638A5" w14:textId="77777777" w:rsidTr="007F2792">
        <w:trPr>
          <w:trHeight w:val="250"/>
        </w:trPr>
        <w:tc>
          <w:tcPr>
            <w:tcW w:w="421" w:type="dxa"/>
          </w:tcPr>
          <w:p w14:paraId="6B2B59FA" w14:textId="19F1ED4A" w:rsidR="00C06588" w:rsidRDefault="00C06588" w:rsidP="008E387C">
            <w:pPr>
              <w:pStyle w:val="a3"/>
              <w:ind w:left="-113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3260" w:type="dxa"/>
            <w:gridSpan w:val="2"/>
          </w:tcPr>
          <w:p w14:paraId="14CB8FD3" w14:textId="77777777" w:rsidR="00C06588" w:rsidRPr="005F5174" w:rsidRDefault="00C06588" w:rsidP="008E387C">
            <w:pPr>
              <w:tabs>
                <w:tab w:val="right" w:pos="3568"/>
              </w:tabs>
              <w:jc w:val="both"/>
              <w:rPr>
                <w:color w:val="000000"/>
                <w:sz w:val="22"/>
                <w:szCs w:val="22"/>
                <w:lang w:val="en-US" w:eastAsia="ar-SA"/>
              </w:rPr>
            </w:pPr>
            <w:r w:rsidRPr="005F5174">
              <w:rPr>
                <w:color w:val="000000"/>
                <w:sz w:val="22"/>
                <w:szCs w:val="22"/>
                <w:lang w:eastAsia="ar-SA"/>
              </w:rPr>
              <w:t>ДСТУ</w:t>
            </w:r>
            <w:r w:rsidRPr="005F5174">
              <w:rPr>
                <w:color w:val="000000"/>
                <w:sz w:val="22"/>
                <w:szCs w:val="22"/>
                <w:lang w:val="en-US" w:eastAsia="ar-SA"/>
              </w:rPr>
              <w:t xml:space="preserve"> ETSI EN 301 839:2018</w:t>
            </w:r>
          </w:p>
          <w:p w14:paraId="7927BF82" w14:textId="60595982" w:rsidR="00C06588" w:rsidRPr="00F21A89" w:rsidRDefault="00C06588" w:rsidP="008E387C">
            <w:pPr>
              <w:tabs>
                <w:tab w:val="right" w:pos="3568"/>
              </w:tabs>
              <w:jc w:val="both"/>
              <w:rPr>
                <w:color w:val="000000"/>
                <w:sz w:val="22"/>
                <w:szCs w:val="22"/>
                <w:lang w:val="en-US" w:eastAsia="ar-SA"/>
              </w:rPr>
            </w:pPr>
            <w:r w:rsidRPr="005F5174">
              <w:rPr>
                <w:color w:val="000000"/>
                <w:sz w:val="22"/>
                <w:szCs w:val="22"/>
                <w:lang w:val="en-US" w:eastAsia="ar-SA"/>
              </w:rPr>
              <w:t>(ETSI EN 301 839:2016, IDT)</w:t>
            </w:r>
          </w:p>
        </w:tc>
        <w:tc>
          <w:tcPr>
            <w:tcW w:w="6662" w:type="dxa"/>
          </w:tcPr>
          <w:p w14:paraId="406CD859" w14:textId="77777777" w:rsidR="00C06588" w:rsidRDefault="00C06588" w:rsidP="00A11DD4">
            <w:pPr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  <w:r w:rsidRPr="005F5174">
              <w:rPr>
                <w:color w:val="000000"/>
                <w:sz w:val="22"/>
                <w:szCs w:val="22"/>
                <w:lang w:val="uk-UA" w:eastAsia="ar-SA"/>
              </w:rPr>
              <w:t>Імпланти медичні активні наднизької потужності та пов’язані з ними периферичні пристрої діапазону частот від 402 МГц до 405 МГц. Технічні вимоги та методи випробування</w:t>
            </w:r>
          </w:p>
          <w:p w14:paraId="04EAC974" w14:textId="79D6CC69" w:rsidR="007F2792" w:rsidRPr="005F5174" w:rsidRDefault="007F2792" w:rsidP="00A11DD4">
            <w:pPr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</w:p>
        </w:tc>
        <w:tc>
          <w:tcPr>
            <w:tcW w:w="1701" w:type="dxa"/>
          </w:tcPr>
          <w:p w14:paraId="3E3F17EB" w14:textId="4764B30B" w:rsidR="00C06588" w:rsidRPr="005F5174" w:rsidRDefault="00C06588" w:rsidP="008E387C">
            <w:pPr>
              <w:pStyle w:val="a3"/>
              <w:jc w:val="center"/>
              <w:rPr>
                <w:sz w:val="22"/>
                <w:szCs w:val="22"/>
                <w:lang w:eastAsia="uk-UA"/>
              </w:rPr>
            </w:pPr>
            <w:r w:rsidRPr="005F5174">
              <w:rPr>
                <w:sz w:val="22"/>
                <w:szCs w:val="22"/>
                <w:lang w:eastAsia="uk-UA"/>
              </w:rPr>
              <w:t>EN 301 839 V2.1.1</w:t>
            </w:r>
          </w:p>
        </w:tc>
        <w:tc>
          <w:tcPr>
            <w:tcW w:w="2977" w:type="dxa"/>
            <w:gridSpan w:val="2"/>
          </w:tcPr>
          <w:p w14:paraId="3BB2E963" w14:textId="77777777" w:rsidR="00C06588" w:rsidRPr="005F5174" w:rsidRDefault="00C06588" w:rsidP="008E387C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06588" w:rsidRPr="008E387C" w14:paraId="7A3481F9" w14:textId="77777777" w:rsidTr="007F2792">
        <w:trPr>
          <w:trHeight w:val="250"/>
        </w:trPr>
        <w:tc>
          <w:tcPr>
            <w:tcW w:w="421" w:type="dxa"/>
          </w:tcPr>
          <w:p w14:paraId="17AA5DBF" w14:textId="4A000293" w:rsidR="00C06588" w:rsidRPr="008A3F4B" w:rsidRDefault="00C06588" w:rsidP="008E387C">
            <w:pPr>
              <w:pStyle w:val="a3"/>
              <w:ind w:left="-113" w:right="-108"/>
              <w:jc w:val="center"/>
              <w:rPr>
                <w:sz w:val="22"/>
                <w:szCs w:val="22"/>
                <w:lang w:val="uk-UA"/>
              </w:rPr>
            </w:pPr>
            <w:r w:rsidRPr="008A3F4B"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3260" w:type="dxa"/>
            <w:gridSpan w:val="2"/>
          </w:tcPr>
          <w:p w14:paraId="7DDB157D" w14:textId="75864CD1" w:rsidR="00C06588" w:rsidRPr="008A3F4B" w:rsidRDefault="00C06588" w:rsidP="008E387C">
            <w:pPr>
              <w:tabs>
                <w:tab w:val="right" w:pos="3568"/>
              </w:tabs>
              <w:jc w:val="both"/>
              <w:rPr>
                <w:color w:val="000000"/>
                <w:sz w:val="22"/>
                <w:szCs w:val="22"/>
                <w:lang w:val="en-US" w:eastAsia="ar-SA"/>
              </w:rPr>
            </w:pPr>
            <w:r w:rsidRPr="008A3F4B">
              <w:rPr>
                <w:sz w:val="22"/>
                <w:szCs w:val="22"/>
              </w:rPr>
              <w:t>ДСТУ</w:t>
            </w:r>
            <w:r w:rsidRPr="008A3F4B">
              <w:rPr>
                <w:sz w:val="22"/>
                <w:szCs w:val="22"/>
                <w:lang w:val="en-US"/>
              </w:rPr>
              <w:t xml:space="preserve"> ETSI EN 301 841-3:2018 (ETSI EN 301 841-3:2016, IDT)</w:t>
            </w:r>
          </w:p>
        </w:tc>
        <w:tc>
          <w:tcPr>
            <w:tcW w:w="6662" w:type="dxa"/>
          </w:tcPr>
          <w:p w14:paraId="3AEFD214" w14:textId="77777777" w:rsidR="00C06588" w:rsidRDefault="00C06588" w:rsidP="008E387C">
            <w:pPr>
              <w:jc w:val="both"/>
              <w:rPr>
                <w:sz w:val="22"/>
                <w:szCs w:val="22"/>
                <w:lang w:val="uk-UA"/>
              </w:rPr>
            </w:pPr>
            <w:r w:rsidRPr="008A3F4B">
              <w:rPr>
                <w:sz w:val="22"/>
                <w:szCs w:val="22"/>
                <w:lang w:val="uk-UA"/>
              </w:rPr>
              <w:t>Канал цифрового наземного радіозв’язку діапазону дуже високих частот. Режим 2. Наземне обладнання. Частина 3. Технічні вимоги та методи випробування</w:t>
            </w:r>
          </w:p>
          <w:p w14:paraId="58D469F3" w14:textId="2C9067EE" w:rsidR="00C06588" w:rsidRPr="008A3F4B" w:rsidRDefault="00C06588" w:rsidP="008E387C">
            <w:pPr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</w:p>
        </w:tc>
        <w:tc>
          <w:tcPr>
            <w:tcW w:w="1701" w:type="dxa"/>
          </w:tcPr>
          <w:p w14:paraId="67F16DC3" w14:textId="127C693A" w:rsidR="00C06588" w:rsidRPr="008A3F4B" w:rsidRDefault="00C06588" w:rsidP="0099656D">
            <w:pPr>
              <w:pStyle w:val="a3"/>
              <w:ind w:right="-114" w:hanging="103"/>
              <w:jc w:val="center"/>
              <w:rPr>
                <w:sz w:val="22"/>
                <w:szCs w:val="22"/>
                <w:lang w:val="en-US" w:eastAsia="uk-UA"/>
              </w:rPr>
            </w:pPr>
            <w:r w:rsidRPr="008A3F4B">
              <w:rPr>
                <w:sz w:val="22"/>
                <w:szCs w:val="22"/>
                <w:shd w:val="clear" w:color="auto" w:fill="FFFFFF"/>
              </w:rPr>
              <w:t>EN 301 841-3 V2.1.1</w:t>
            </w:r>
          </w:p>
        </w:tc>
        <w:tc>
          <w:tcPr>
            <w:tcW w:w="2977" w:type="dxa"/>
            <w:gridSpan w:val="2"/>
          </w:tcPr>
          <w:p w14:paraId="503925C2" w14:textId="77777777" w:rsidR="00C06588" w:rsidRPr="008A3F4B" w:rsidRDefault="00C06588" w:rsidP="008E387C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F2792" w:rsidRPr="00EE106F" w14:paraId="79635983" w14:textId="77777777" w:rsidTr="007F2792">
        <w:trPr>
          <w:trHeight w:val="250"/>
        </w:trPr>
        <w:tc>
          <w:tcPr>
            <w:tcW w:w="421" w:type="dxa"/>
          </w:tcPr>
          <w:p w14:paraId="028CB6FB" w14:textId="77777777" w:rsidR="007F2792" w:rsidRPr="00EE106F" w:rsidRDefault="007F2792" w:rsidP="002A42B2">
            <w:pPr>
              <w:pStyle w:val="a3"/>
              <w:ind w:left="-113" w:right="-108"/>
              <w:jc w:val="center"/>
              <w:rPr>
                <w:lang w:val="uk-UA"/>
              </w:rPr>
            </w:pPr>
            <w:r w:rsidRPr="00EE106F">
              <w:rPr>
                <w:lang w:val="uk-UA"/>
              </w:rPr>
              <w:lastRenderedPageBreak/>
              <w:t>1</w:t>
            </w:r>
          </w:p>
        </w:tc>
        <w:tc>
          <w:tcPr>
            <w:tcW w:w="3260" w:type="dxa"/>
            <w:gridSpan w:val="2"/>
          </w:tcPr>
          <w:p w14:paraId="6B5474A7" w14:textId="77777777" w:rsidR="007F2792" w:rsidRPr="0035088C" w:rsidRDefault="007F2792" w:rsidP="002A42B2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662" w:type="dxa"/>
          </w:tcPr>
          <w:p w14:paraId="220C10BA" w14:textId="77777777" w:rsidR="007F2792" w:rsidRPr="0035088C" w:rsidRDefault="007F2792" w:rsidP="002A42B2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14:paraId="43EA62E5" w14:textId="77777777" w:rsidR="007F2792" w:rsidRPr="0035088C" w:rsidRDefault="007F2792" w:rsidP="002A42B2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977" w:type="dxa"/>
            <w:gridSpan w:val="2"/>
          </w:tcPr>
          <w:p w14:paraId="11E0D54B" w14:textId="0CB73AE6" w:rsidR="007F2792" w:rsidRPr="0035088C" w:rsidRDefault="007F2792" w:rsidP="002A42B2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C06588" w:rsidRPr="00716F54" w14:paraId="7C705BED" w14:textId="77777777" w:rsidTr="007F2792">
        <w:trPr>
          <w:trHeight w:val="250"/>
        </w:trPr>
        <w:tc>
          <w:tcPr>
            <w:tcW w:w="421" w:type="dxa"/>
          </w:tcPr>
          <w:p w14:paraId="37FAA5CE" w14:textId="0243BE1A" w:rsidR="00C06588" w:rsidRPr="00716F54" w:rsidRDefault="00C06588" w:rsidP="008E387C">
            <w:pPr>
              <w:pStyle w:val="a3"/>
              <w:ind w:left="-113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3260" w:type="dxa"/>
            <w:gridSpan w:val="2"/>
          </w:tcPr>
          <w:p w14:paraId="236614A6" w14:textId="77777777" w:rsidR="00C06588" w:rsidRPr="00716F54" w:rsidRDefault="00C06588" w:rsidP="008E387C">
            <w:pPr>
              <w:ind w:right="-36"/>
              <w:rPr>
                <w:sz w:val="22"/>
                <w:szCs w:val="22"/>
                <w:lang w:val="uk-UA"/>
              </w:rPr>
            </w:pPr>
            <w:r w:rsidRPr="00716F54">
              <w:rPr>
                <w:sz w:val="22"/>
                <w:szCs w:val="22"/>
                <w:lang w:val="uk-UA"/>
              </w:rPr>
              <w:t>ДСТУ ETSI EN 301 893:2017</w:t>
            </w:r>
          </w:p>
          <w:p w14:paraId="116B29BB" w14:textId="1E32F109" w:rsidR="00C06588" w:rsidRPr="00716F54" w:rsidRDefault="00C06588" w:rsidP="008E387C">
            <w:pPr>
              <w:ind w:right="-108"/>
              <w:jc w:val="both"/>
              <w:rPr>
                <w:color w:val="000000"/>
                <w:sz w:val="22"/>
                <w:szCs w:val="22"/>
                <w:lang w:val="en-US" w:eastAsia="ar-SA"/>
              </w:rPr>
            </w:pPr>
            <w:r w:rsidRPr="00716F54">
              <w:rPr>
                <w:sz w:val="22"/>
                <w:szCs w:val="22"/>
                <w:lang w:val="uk-UA"/>
              </w:rPr>
              <w:t>(ETSI EN 301 893:2017, IDT)</w:t>
            </w:r>
          </w:p>
        </w:tc>
        <w:tc>
          <w:tcPr>
            <w:tcW w:w="6662" w:type="dxa"/>
          </w:tcPr>
          <w:p w14:paraId="572CA3F4" w14:textId="4D7F9C22" w:rsidR="00C06588" w:rsidRPr="00716F54" w:rsidRDefault="00C06588" w:rsidP="007F2792">
            <w:pPr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  <w:r w:rsidRPr="00716F54">
              <w:rPr>
                <w:sz w:val="22"/>
                <w:szCs w:val="22"/>
                <w:lang w:val="uk-UA"/>
              </w:rPr>
              <w:t>Обладнання радіодоступу діапазону частот 5</w:t>
            </w:r>
            <w:r w:rsidRPr="00716F54">
              <w:rPr>
                <w:sz w:val="22"/>
                <w:szCs w:val="22"/>
                <w:lang w:val="en-US"/>
              </w:rPr>
              <w:t> </w:t>
            </w:r>
            <w:r w:rsidRPr="00716F54">
              <w:rPr>
                <w:sz w:val="22"/>
                <w:szCs w:val="22"/>
                <w:lang w:val="uk-UA"/>
              </w:rPr>
              <w:t>ГГц. Технічні вимоги та методи випробування</w:t>
            </w:r>
          </w:p>
        </w:tc>
        <w:tc>
          <w:tcPr>
            <w:tcW w:w="1701" w:type="dxa"/>
          </w:tcPr>
          <w:p w14:paraId="669AAA3F" w14:textId="23190033" w:rsidR="00C06588" w:rsidRPr="00716F54" w:rsidRDefault="00C06588" w:rsidP="008E387C">
            <w:pPr>
              <w:pStyle w:val="a3"/>
              <w:jc w:val="center"/>
              <w:rPr>
                <w:sz w:val="22"/>
                <w:szCs w:val="22"/>
                <w:lang w:val="en-US" w:eastAsia="uk-UA"/>
              </w:rPr>
            </w:pPr>
            <w:r w:rsidRPr="00716F54">
              <w:rPr>
                <w:sz w:val="22"/>
                <w:szCs w:val="22"/>
                <w:lang w:eastAsia="uk-UA"/>
              </w:rPr>
              <w:t>EN 301 893 V2.1.1</w:t>
            </w:r>
          </w:p>
        </w:tc>
        <w:tc>
          <w:tcPr>
            <w:tcW w:w="2977" w:type="dxa"/>
            <w:gridSpan w:val="2"/>
          </w:tcPr>
          <w:p w14:paraId="039C22BB" w14:textId="77777777" w:rsidR="00C06588" w:rsidRPr="00716F54" w:rsidRDefault="00C06588" w:rsidP="008E387C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E387C" w:rsidRPr="00FC1C2F" w14:paraId="012BFFE2" w14:textId="77777777" w:rsidTr="007F2792">
        <w:trPr>
          <w:trHeight w:val="250"/>
        </w:trPr>
        <w:tc>
          <w:tcPr>
            <w:tcW w:w="15021" w:type="dxa"/>
            <w:gridSpan w:val="7"/>
          </w:tcPr>
          <w:p w14:paraId="4818F997" w14:textId="3AD865FF" w:rsidR="008E387C" w:rsidRPr="00FC1C2F" w:rsidRDefault="008E387C" w:rsidP="008E387C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FC1C2F">
              <w:rPr>
                <w:sz w:val="22"/>
                <w:szCs w:val="22"/>
                <w:lang w:val="uk-UA"/>
              </w:rPr>
              <w:t xml:space="preserve">Обмеження: </w:t>
            </w:r>
            <w:r>
              <w:rPr>
                <w:sz w:val="22"/>
                <w:szCs w:val="22"/>
                <w:lang w:val="uk-UA"/>
              </w:rPr>
              <w:t>ц</w:t>
            </w:r>
            <w:r w:rsidRPr="00FC1C2F">
              <w:rPr>
                <w:sz w:val="22"/>
                <w:szCs w:val="22"/>
                <w:lang w:val="uk-UA"/>
              </w:rPr>
              <w:t>ей стандарт не визначає деякі суттєві вимоги до передавача, і застосування цього стандарту не надає презумпції відповідності для передавача за цими параметрами</w:t>
            </w:r>
          </w:p>
        </w:tc>
      </w:tr>
      <w:tr w:rsidR="00C06588" w:rsidRPr="0089470D" w14:paraId="740422D1" w14:textId="77777777" w:rsidTr="007F2792">
        <w:trPr>
          <w:trHeight w:val="250"/>
        </w:trPr>
        <w:tc>
          <w:tcPr>
            <w:tcW w:w="421" w:type="dxa"/>
          </w:tcPr>
          <w:p w14:paraId="0BFE46F2" w14:textId="71326CF1" w:rsidR="00C06588" w:rsidRPr="0089470D" w:rsidRDefault="00C06588" w:rsidP="008E387C">
            <w:pPr>
              <w:pStyle w:val="a3"/>
              <w:ind w:left="-113" w:right="-108"/>
              <w:jc w:val="center"/>
              <w:rPr>
                <w:sz w:val="22"/>
                <w:szCs w:val="22"/>
                <w:lang w:val="uk-UA"/>
              </w:rPr>
            </w:pPr>
            <w:r w:rsidRPr="0089470D">
              <w:rPr>
                <w:sz w:val="22"/>
                <w:szCs w:val="22"/>
                <w:lang w:val="en-US"/>
              </w:rPr>
              <w:t>2</w:t>
            </w:r>
            <w:r w:rsidRPr="0089470D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260" w:type="dxa"/>
            <w:gridSpan w:val="2"/>
          </w:tcPr>
          <w:p w14:paraId="1F21BC28" w14:textId="1918741B" w:rsidR="00C06588" w:rsidRPr="0089470D" w:rsidRDefault="00C06588" w:rsidP="008E387C">
            <w:pPr>
              <w:ind w:right="-109" w:hanging="113"/>
              <w:jc w:val="both"/>
              <w:rPr>
                <w:sz w:val="22"/>
                <w:szCs w:val="22"/>
                <w:lang w:val="en-US" w:eastAsia="ar-SA"/>
              </w:rPr>
            </w:pPr>
            <w:r w:rsidRPr="0089470D">
              <w:rPr>
                <w:bCs/>
                <w:sz w:val="22"/>
                <w:szCs w:val="22"/>
              </w:rPr>
              <w:t>ДСТУ</w:t>
            </w:r>
            <w:r w:rsidRPr="0089470D">
              <w:rPr>
                <w:bCs/>
                <w:sz w:val="22"/>
                <w:szCs w:val="22"/>
                <w:lang w:val="en-US"/>
              </w:rPr>
              <w:t xml:space="preserve"> ETSI EN 301 908-1:2018</w:t>
            </w:r>
            <w:r w:rsidRPr="0089470D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9470D">
              <w:rPr>
                <w:sz w:val="22"/>
                <w:szCs w:val="22"/>
                <w:lang w:val="en-US"/>
              </w:rPr>
              <w:t>(ETSI EN 301 908-1:2016, IDT)</w:t>
            </w:r>
          </w:p>
        </w:tc>
        <w:tc>
          <w:tcPr>
            <w:tcW w:w="6662" w:type="dxa"/>
          </w:tcPr>
          <w:p w14:paraId="3C5A211B" w14:textId="77777777" w:rsidR="00C06588" w:rsidRDefault="00C06588" w:rsidP="007F2792">
            <w:pPr>
              <w:jc w:val="both"/>
              <w:rPr>
                <w:sz w:val="22"/>
                <w:szCs w:val="22"/>
              </w:rPr>
            </w:pPr>
            <w:r w:rsidRPr="0089470D">
              <w:rPr>
                <w:sz w:val="22"/>
                <w:szCs w:val="22"/>
              </w:rPr>
              <w:t>Обладнання систем стільникового радіозв’язку IMT. Частина 1. Загальні технічні вимоги</w:t>
            </w:r>
          </w:p>
          <w:p w14:paraId="6C3C15FB" w14:textId="0BD66E82" w:rsidR="007F2792" w:rsidRPr="0089470D" w:rsidRDefault="007F2792" w:rsidP="007F2792">
            <w:pPr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1701" w:type="dxa"/>
          </w:tcPr>
          <w:p w14:paraId="58243B03" w14:textId="04955E3C" w:rsidR="00C06588" w:rsidRPr="0089470D" w:rsidRDefault="00C06588" w:rsidP="008E387C">
            <w:pPr>
              <w:pStyle w:val="a3"/>
              <w:spacing w:before="0" w:beforeAutospacing="0" w:after="0" w:afterAutospacing="0"/>
              <w:ind w:right="-114" w:hanging="103"/>
              <w:jc w:val="center"/>
              <w:rPr>
                <w:sz w:val="22"/>
                <w:szCs w:val="22"/>
                <w:lang w:val="uk-UA" w:eastAsia="uk-UA"/>
              </w:rPr>
            </w:pPr>
            <w:r w:rsidRPr="0089470D">
              <w:rPr>
                <w:sz w:val="22"/>
                <w:szCs w:val="22"/>
                <w:shd w:val="clear" w:color="auto" w:fill="FFFFFF"/>
              </w:rPr>
              <w:t>EN 301 908-1 V13.1.1</w:t>
            </w:r>
          </w:p>
        </w:tc>
        <w:tc>
          <w:tcPr>
            <w:tcW w:w="2977" w:type="dxa"/>
            <w:gridSpan w:val="2"/>
          </w:tcPr>
          <w:p w14:paraId="375B8631" w14:textId="0248E3E2" w:rsidR="00C06588" w:rsidRPr="0089470D" w:rsidRDefault="00C06588" w:rsidP="008E387C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89470D">
              <w:rPr>
                <w:sz w:val="22"/>
                <w:szCs w:val="22"/>
                <w:lang w:val="uk-UA"/>
              </w:rPr>
              <w:t>29.09.2023</w:t>
            </w:r>
          </w:p>
        </w:tc>
      </w:tr>
      <w:tr w:rsidR="00C06588" w:rsidRPr="00B862EE" w14:paraId="0B9BD620" w14:textId="77777777" w:rsidTr="007F2792">
        <w:trPr>
          <w:trHeight w:val="250"/>
        </w:trPr>
        <w:tc>
          <w:tcPr>
            <w:tcW w:w="421" w:type="dxa"/>
          </w:tcPr>
          <w:p w14:paraId="42BEA6DA" w14:textId="527E2705" w:rsidR="00C06588" w:rsidRPr="00B862EE" w:rsidRDefault="00C06588" w:rsidP="00246AE4">
            <w:pPr>
              <w:pStyle w:val="a3"/>
              <w:ind w:left="-113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3260" w:type="dxa"/>
            <w:gridSpan w:val="2"/>
          </w:tcPr>
          <w:p w14:paraId="53B5FC3C" w14:textId="77777777" w:rsidR="00C06588" w:rsidRDefault="00C06588" w:rsidP="00246AE4">
            <w:pPr>
              <w:ind w:right="-177" w:hanging="113"/>
              <w:jc w:val="both"/>
              <w:rPr>
                <w:sz w:val="22"/>
                <w:szCs w:val="22"/>
                <w:lang w:val="uk-UA"/>
              </w:rPr>
            </w:pPr>
            <w:r w:rsidRPr="00B862EE">
              <w:rPr>
                <w:sz w:val="22"/>
                <w:szCs w:val="22"/>
                <w:lang w:val="uk-UA"/>
              </w:rPr>
              <w:t>ДСТУ ETSI EN 301 908-11:2017</w:t>
            </w:r>
          </w:p>
          <w:p w14:paraId="2713DD14" w14:textId="079A7AB8" w:rsidR="00C06588" w:rsidRPr="00B862EE" w:rsidRDefault="00C06588" w:rsidP="00246AE4">
            <w:pPr>
              <w:ind w:right="-177" w:hanging="113"/>
              <w:jc w:val="both"/>
              <w:rPr>
                <w:sz w:val="22"/>
                <w:szCs w:val="22"/>
                <w:lang w:val="uk-UA"/>
              </w:rPr>
            </w:pPr>
            <w:r w:rsidRPr="00B862EE">
              <w:rPr>
                <w:sz w:val="22"/>
                <w:szCs w:val="22"/>
                <w:lang w:val="uk-UA"/>
              </w:rPr>
              <w:t>(ETSI EN 301 908-11:2017, IDT)</w:t>
            </w:r>
          </w:p>
        </w:tc>
        <w:tc>
          <w:tcPr>
            <w:tcW w:w="6662" w:type="dxa"/>
          </w:tcPr>
          <w:p w14:paraId="4015009D" w14:textId="103B5472" w:rsidR="00C06588" w:rsidRPr="00B862EE" w:rsidRDefault="00C06588" w:rsidP="007F2792">
            <w:pPr>
              <w:jc w:val="both"/>
              <w:rPr>
                <w:sz w:val="22"/>
                <w:szCs w:val="22"/>
                <w:lang w:val="uk-UA" w:eastAsia="uk-UA"/>
              </w:rPr>
            </w:pPr>
            <w:r w:rsidRPr="00B862EE">
              <w:rPr>
                <w:sz w:val="22"/>
                <w:szCs w:val="22"/>
                <w:lang w:val="uk-UA" w:eastAsia="uk-UA"/>
              </w:rPr>
              <w:t>Обладнання систем стільникового радіозв’язку IMT. Частина 11. Повторювачі з радіотехнологією CDMA з прямим розширенням спектра та дуплексом з частотним розділенням каналів. Технічні вимоги та методи випробування</w:t>
            </w:r>
          </w:p>
        </w:tc>
        <w:tc>
          <w:tcPr>
            <w:tcW w:w="1701" w:type="dxa"/>
          </w:tcPr>
          <w:p w14:paraId="7BF0852D" w14:textId="77777777" w:rsidR="00C06588" w:rsidRDefault="00C06588" w:rsidP="00246AE4">
            <w:pPr>
              <w:pStyle w:val="a3"/>
              <w:spacing w:before="0" w:beforeAutospacing="0" w:after="0" w:afterAutospacing="0"/>
              <w:ind w:right="-114" w:hanging="103"/>
              <w:jc w:val="center"/>
              <w:rPr>
                <w:sz w:val="22"/>
                <w:szCs w:val="22"/>
              </w:rPr>
            </w:pPr>
            <w:r w:rsidRPr="00B862EE">
              <w:rPr>
                <w:sz w:val="22"/>
                <w:szCs w:val="22"/>
              </w:rPr>
              <w:t>EN 301 908-11</w:t>
            </w:r>
          </w:p>
          <w:p w14:paraId="00C5514B" w14:textId="5532043C" w:rsidR="00C06588" w:rsidRPr="00B862EE" w:rsidRDefault="00C06588" w:rsidP="00246AE4">
            <w:pPr>
              <w:pStyle w:val="a3"/>
              <w:spacing w:before="0" w:beforeAutospacing="0" w:after="0" w:afterAutospacing="0"/>
              <w:ind w:right="-114" w:hanging="103"/>
              <w:jc w:val="center"/>
              <w:rPr>
                <w:sz w:val="22"/>
                <w:szCs w:val="22"/>
              </w:rPr>
            </w:pPr>
            <w:r w:rsidRPr="00B862EE">
              <w:rPr>
                <w:sz w:val="22"/>
                <w:szCs w:val="22"/>
              </w:rPr>
              <w:t>V11.1.2</w:t>
            </w:r>
          </w:p>
        </w:tc>
        <w:tc>
          <w:tcPr>
            <w:tcW w:w="2977" w:type="dxa"/>
            <w:gridSpan w:val="2"/>
          </w:tcPr>
          <w:p w14:paraId="3856014D" w14:textId="77777777" w:rsidR="00C06588" w:rsidRPr="00B862EE" w:rsidRDefault="00C06588" w:rsidP="00246AE4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46AE4" w:rsidRPr="004C5BE9" w14:paraId="5B182E90" w14:textId="77777777" w:rsidTr="007F2792">
        <w:trPr>
          <w:trHeight w:val="250"/>
        </w:trPr>
        <w:tc>
          <w:tcPr>
            <w:tcW w:w="15021" w:type="dxa"/>
            <w:gridSpan w:val="7"/>
          </w:tcPr>
          <w:p w14:paraId="0B5BC819" w14:textId="606AAF2D" w:rsidR="00246AE4" w:rsidRPr="00EE106F" w:rsidRDefault="00246AE4" w:rsidP="00246AE4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5B1AFF">
              <w:rPr>
                <w:sz w:val="22"/>
                <w:szCs w:val="22"/>
                <w:lang w:val="uk-UA"/>
              </w:rPr>
              <w:t xml:space="preserve">Обмеження: </w:t>
            </w:r>
            <w:r>
              <w:rPr>
                <w:sz w:val="22"/>
                <w:szCs w:val="22"/>
                <w:lang w:val="uk-UA"/>
              </w:rPr>
              <w:t>с</w:t>
            </w:r>
            <w:r w:rsidRPr="005B1AFF">
              <w:rPr>
                <w:sz w:val="22"/>
                <w:szCs w:val="22"/>
                <w:lang w:val="uk-UA"/>
              </w:rPr>
              <w:t>тандарт надає презумпцію відповідності тільки для діапазонів І, ІІІ, VII, VIII UTRA FDD</w:t>
            </w:r>
          </w:p>
        </w:tc>
      </w:tr>
      <w:tr w:rsidR="00C06588" w:rsidRPr="00B905D0" w14:paraId="57661C46" w14:textId="77777777" w:rsidTr="007F2792">
        <w:trPr>
          <w:trHeight w:val="250"/>
        </w:trPr>
        <w:tc>
          <w:tcPr>
            <w:tcW w:w="421" w:type="dxa"/>
          </w:tcPr>
          <w:p w14:paraId="24CB1DF2" w14:textId="75DAA4BC" w:rsidR="00C06588" w:rsidRPr="008A3F4B" w:rsidRDefault="00C06588" w:rsidP="00246AE4">
            <w:pPr>
              <w:pStyle w:val="a3"/>
              <w:ind w:left="-113" w:right="-108"/>
              <w:jc w:val="center"/>
              <w:rPr>
                <w:sz w:val="22"/>
                <w:szCs w:val="22"/>
                <w:lang w:val="en-US"/>
              </w:rPr>
            </w:pPr>
            <w:r w:rsidRPr="00B905D0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260" w:type="dxa"/>
            <w:gridSpan w:val="2"/>
          </w:tcPr>
          <w:p w14:paraId="66B10177" w14:textId="77777777" w:rsidR="00C06588" w:rsidRPr="00B905D0" w:rsidRDefault="00C06588" w:rsidP="00246AE4">
            <w:pPr>
              <w:ind w:left="-40" w:right="-109"/>
              <w:jc w:val="both"/>
              <w:rPr>
                <w:sz w:val="22"/>
                <w:szCs w:val="22"/>
                <w:lang w:val="en-US" w:eastAsia="en-US"/>
              </w:rPr>
            </w:pPr>
            <w:r w:rsidRPr="00B905D0">
              <w:rPr>
                <w:sz w:val="22"/>
                <w:szCs w:val="22"/>
                <w:lang w:eastAsia="en-US"/>
              </w:rPr>
              <w:t>ДСТУ</w:t>
            </w:r>
            <w:r w:rsidRPr="00B905D0">
              <w:rPr>
                <w:sz w:val="22"/>
                <w:szCs w:val="22"/>
                <w:lang w:val="en-US" w:eastAsia="en-US"/>
              </w:rPr>
              <w:t xml:space="preserve"> ETSI EN 301 908-15:2018</w:t>
            </w:r>
          </w:p>
          <w:p w14:paraId="3DB9D3BF" w14:textId="2F922098" w:rsidR="00C06588" w:rsidRPr="00B905D0" w:rsidRDefault="00C06588" w:rsidP="00246AE4">
            <w:pPr>
              <w:ind w:right="-109" w:hanging="113"/>
              <w:jc w:val="both"/>
              <w:rPr>
                <w:sz w:val="22"/>
                <w:szCs w:val="22"/>
                <w:lang w:val="uk-UA" w:eastAsia="ar-SA"/>
              </w:rPr>
            </w:pPr>
            <w:r w:rsidRPr="00B905D0">
              <w:rPr>
                <w:sz w:val="22"/>
                <w:szCs w:val="22"/>
                <w:lang w:val="en-US" w:eastAsia="en-US"/>
              </w:rPr>
              <w:t>(ETSI EN 301 908-15:2017, IDT)</w:t>
            </w:r>
          </w:p>
        </w:tc>
        <w:tc>
          <w:tcPr>
            <w:tcW w:w="6662" w:type="dxa"/>
          </w:tcPr>
          <w:p w14:paraId="1CFD2732" w14:textId="4F23617F" w:rsidR="00C06588" w:rsidRPr="00B905D0" w:rsidRDefault="00C06588" w:rsidP="007F2792">
            <w:pPr>
              <w:jc w:val="both"/>
              <w:rPr>
                <w:sz w:val="22"/>
                <w:szCs w:val="22"/>
                <w:lang w:val="uk-UA" w:eastAsia="ar-SA"/>
              </w:rPr>
            </w:pPr>
            <w:r w:rsidRPr="00B905D0">
              <w:rPr>
                <w:sz w:val="22"/>
                <w:szCs w:val="22"/>
                <w:lang w:val="uk-UA" w:eastAsia="en-US"/>
              </w:rPr>
              <w:t>Обладнання систем стільникового радіозв’язку IMT. Частина 15. Повторювачі з радіотехнологією E-UTRA та дуплексом з частотним розділенням каналів. Технічні вимоги та методи випробування</w:t>
            </w:r>
          </w:p>
        </w:tc>
        <w:tc>
          <w:tcPr>
            <w:tcW w:w="1701" w:type="dxa"/>
          </w:tcPr>
          <w:p w14:paraId="36D576B7" w14:textId="03F64E71" w:rsidR="00C06588" w:rsidRPr="00B905D0" w:rsidRDefault="00C06588" w:rsidP="00246AE4">
            <w:pPr>
              <w:pStyle w:val="a3"/>
              <w:ind w:right="-114" w:hanging="103"/>
              <w:jc w:val="center"/>
              <w:rPr>
                <w:sz w:val="22"/>
                <w:szCs w:val="22"/>
                <w:lang w:val="uk-UA" w:eastAsia="uk-UA"/>
              </w:rPr>
            </w:pPr>
            <w:r w:rsidRPr="00B905D0">
              <w:rPr>
                <w:sz w:val="22"/>
                <w:szCs w:val="22"/>
              </w:rPr>
              <w:t>EN 301 908-15</w:t>
            </w:r>
            <w:r w:rsidRPr="00B905D0">
              <w:rPr>
                <w:spacing w:val="-38"/>
                <w:sz w:val="22"/>
                <w:szCs w:val="22"/>
              </w:rPr>
              <w:t xml:space="preserve"> </w:t>
            </w:r>
            <w:r w:rsidRPr="00B905D0">
              <w:rPr>
                <w:sz w:val="22"/>
                <w:szCs w:val="22"/>
              </w:rPr>
              <w:t>V11.1.2</w:t>
            </w:r>
          </w:p>
        </w:tc>
        <w:tc>
          <w:tcPr>
            <w:tcW w:w="2977" w:type="dxa"/>
            <w:gridSpan w:val="2"/>
          </w:tcPr>
          <w:p w14:paraId="1FA1315E" w14:textId="1582D76D" w:rsidR="00C06588" w:rsidRPr="00B905D0" w:rsidRDefault="00C06588" w:rsidP="00246AE4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B905D0">
              <w:rPr>
                <w:sz w:val="22"/>
                <w:szCs w:val="22"/>
                <w:lang w:val="uk-UA"/>
              </w:rPr>
              <w:t>29.09.2023</w:t>
            </w:r>
          </w:p>
        </w:tc>
      </w:tr>
      <w:tr w:rsidR="00246AE4" w:rsidRPr="000F5D11" w14:paraId="3AFB71B7" w14:textId="77777777" w:rsidTr="007F2792">
        <w:trPr>
          <w:trHeight w:val="250"/>
        </w:trPr>
        <w:tc>
          <w:tcPr>
            <w:tcW w:w="15021" w:type="dxa"/>
            <w:gridSpan w:val="7"/>
          </w:tcPr>
          <w:p w14:paraId="75DD0450" w14:textId="6228BD10" w:rsidR="00246AE4" w:rsidRPr="00EE106F" w:rsidRDefault="00246AE4" w:rsidP="00246AE4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5B1AFF">
              <w:rPr>
                <w:sz w:val="22"/>
                <w:szCs w:val="22"/>
                <w:lang w:val="uk-UA"/>
              </w:rPr>
              <w:t xml:space="preserve">Обмеження: </w:t>
            </w:r>
            <w:r>
              <w:rPr>
                <w:sz w:val="22"/>
                <w:szCs w:val="22"/>
                <w:lang w:val="uk-UA"/>
              </w:rPr>
              <w:t>с</w:t>
            </w:r>
            <w:r w:rsidRPr="005B1AFF">
              <w:rPr>
                <w:sz w:val="22"/>
                <w:szCs w:val="22"/>
                <w:lang w:val="uk-UA"/>
              </w:rPr>
              <w:t xml:space="preserve">тандарт надає презумпцію відповідності тільки для смуг 3, 7, 8, 20 </w:t>
            </w:r>
            <w:r w:rsidRPr="005B1AFF">
              <w:rPr>
                <w:sz w:val="22"/>
                <w:szCs w:val="22"/>
                <w:lang w:val="uk-UA" w:eastAsia="en-US" w:bidi="en-US"/>
              </w:rPr>
              <w:t>E-UTRA</w:t>
            </w:r>
          </w:p>
        </w:tc>
      </w:tr>
      <w:tr w:rsidR="00C06588" w:rsidRPr="00370C1D" w14:paraId="02C38B51" w14:textId="77777777" w:rsidTr="007F2792">
        <w:trPr>
          <w:trHeight w:val="250"/>
        </w:trPr>
        <w:tc>
          <w:tcPr>
            <w:tcW w:w="421" w:type="dxa"/>
          </w:tcPr>
          <w:p w14:paraId="46BF9632" w14:textId="61D528DA" w:rsidR="00C06588" w:rsidRPr="008A3F4B" w:rsidRDefault="00C06588" w:rsidP="00246AE4">
            <w:pPr>
              <w:pStyle w:val="a3"/>
              <w:ind w:left="-113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260" w:type="dxa"/>
            <w:gridSpan w:val="2"/>
          </w:tcPr>
          <w:p w14:paraId="5C33527C" w14:textId="75C4C14B" w:rsidR="00C06588" w:rsidRPr="00370C1D" w:rsidRDefault="00C06588" w:rsidP="00246AE4">
            <w:pPr>
              <w:tabs>
                <w:tab w:val="right" w:pos="3568"/>
              </w:tabs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  <w:r w:rsidRPr="00370C1D">
              <w:rPr>
                <w:sz w:val="22"/>
                <w:szCs w:val="22"/>
                <w:lang w:val="uk-UA"/>
              </w:rPr>
              <w:t>ДСТУ ETSI EN 302 017:2019 (ETSI EN 302 017 V2.1.1 (2017–04), IDT)</w:t>
            </w:r>
          </w:p>
        </w:tc>
        <w:tc>
          <w:tcPr>
            <w:tcW w:w="6662" w:type="dxa"/>
          </w:tcPr>
          <w:p w14:paraId="7ECC6772" w14:textId="77777777" w:rsidR="00C06588" w:rsidRDefault="00C06588" w:rsidP="007F2792">
            <w:pPr>
              <w:jc w:val="both"/>
              <w:rPr>
                <w:sz w:val="22"/>
                <w:szCs w:val="22"/>
                <w:lang w:val="uk-UA"/>
              </w:rPr>
            </w:pPr>
            <w:r w:rsidRPr="00370C1D">
              <w:rPr>
                <w:sz w:val="22"/>
                <w:szCs w:val="22"/>
                <w:lang w:val="uk-UA"/>
              </w:rPr>
              <w:t>Обладнання передавальне служби звукового радіомовлення з амплітудною модуляцією (АМ). Технічні вимоги та методи випробування</w:t>
            </w:r>
          </w:p>
          <w:p w14:paraId="37F050B7" w14:textId="68B4E545" w:rsidR="007F2792" w:rsidRPr="00370C1D" w:rsidRDefault="007F2792" w:rsidP="007F2792">
            <w:pPr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</w:p>
        </w:tc>
        <w:tc>
          <w:tcPr>
            <w:tcW w:w="1701" w:type="dxa"/>
          </w:tcPr>
          <w:p w14:paraId="19554504" w14:textId="28E11118" w:rsidR="00C06588" w:rsidRPr="00370C1D" w:rsidRDefault="00C06588" w:rsidP="00246AE4">
            <w:pPr>
              <w:pStyle w:val="a3"/>
              <w:jc w:val="center"/>
              <w:rPr>
                <w:sz w:val="22"/>
                <w:szCs w:val="22"/>
                <w:lang w:val="uk-UA" w:eastAsia="uk-UA"/>
              </w:rPr>
            </w:pPr>
            <w:r w:rsidRPr="00370C1D">
              <w:rPr>
                <w:sz w:val="22"/>
                <w:szCs w:val="22"/>
                <w:lang w:val="uk-UA"/>
              </w:rPr>
              <w:t>EN 302 017 V2.1.1</w:t>
            </w:r>
          </w:p>
        </w:tc>
        <w:tc>
          <w:tcPr>
            <w:tcW w:w="2977" w:type="dxa"/>
            <w:gridSpan w:val="2"/>
          </w:tcPr>
          <w:p w14:paraId="04019C84" w14:textId="77777777" w:rsidR="00C06588" w:rsidRPr="00370C1D" w:rsidRDefault="00C06588" w:rsidP="00246AE4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06588" w:rsidRPr="00370C1D" w14:paraId="25A6B540" w14:textId="77777777" w:rsidTr="007F2792">
        <w:trPr>
          <w:trHeight w:val="250"/>
        </w:trPr>
        <w:tc>
          <w:tcPr>
            <w:tcW w:w="421" w:type="dxa"/>
          </w:tcPr>
          <w:p w14:paraId="0631326F" w14:textId="48670852" w:rsidR="00C06588" w:rsidRPr="008A3F4B" w:rsidRDefault="00C06588" w:rsidP="00246AE4">
            <w:pPr>
              <w:pStyle w:val="a3"/>
              <w:ind w:left="-113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260" w:type="dxa"/>
            <w:gridSpan w:val="2"/>
          </w:tcPr>
          <w:p w14:paraId="2BAC7B8E" w14:textId="77777777" w:rsidR="00C06588" w:rsidRPr="00370C1D" w:rsidRDefault="00C06588" w:rsidP="00246AE4">
            <w:pPr>
              <w:tabs>
                <w:tab w:val="right" w:pos="3568"/>
              </w:tabs>
              <w:jc w:val="both"/>
              <w:rPr>
                <w:color w:val="000000"/>
                <w:sz w:val="22"/>
                <w:szCs w:val="22"/>
                <w:lang w:val="en-US" w:eastAsia="ar-SA"/>
              </w:rPr>
            </w:pPr>
            <w:r w:rsidRPr="00370C1D">
              <w:rPr>
                <w:color w:val="000000"/>
                <w:sz w:val="22"/>
                <w:szCs w:val="22"/>
                <w:lang w:eastAsia="ar-SA"/>
              </w:rPr>
              <w:t>ДСТУ</w:t>
            </w:r>
            <w:r w:rsidRPr="00370C1D">
              <w:rPr>
                <w:color w:val="000000"/>
                <w:sz w:val="22"/>
                <w:szCs w:val="22"/>
                <w:lang w:val="en-US" w:eastAsia="ar-SA"/>
              </w:rPr>
              <w:t xml:space="preserve"> ETSI EN 302 018:2018</w:t>
            </w:r>
          </w:p>
          <w:p w14:paraId="4EE9EB64" w14:textId="130CC02B" w:rsidR="00C06588" w:rsidRPr="00370C1D" w:rsidRDefault="00C06588" w:rsidP="00246AE4">
            <w:pPr>
              <w:ind w:right="26"/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  <w:r w:rsidRPr="00370C1D">
              <w:rPr>
                <w:color w:val="000000"/>
                <w:sz w:val="22"/>
                <w:szCs w:val="22"/>
                <w:lang w:val="en-US" w:eastAsia="ar-SA"/>
              </w:rPr>
              <w:t>(ETSI EN 302 018:2017, IDT)</w:t>
            </w:r>
          </w:p>
        </w:tc>
        <w:tc>
          <w:tcPr>
            <w:tcW w:w="6662" w:type="dxa"/>
          </w:tcPr>
          <w:p w14:paraId="3D084FF1" w14:textId="77777777" w:rsidR="00C06588" w:rsidRDefault="00C06588" w:rsidP="007F2792">
            <w:pPr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  <w:r w:rsidRPr="00370C1D">
              <w:rPr>
                <w:color w:val="000000"/>
                <w:sz w:val="22"/>
                <w:szCs w:val="22"/>
                <w:lang w:val="uk-UA" w:eastAsia="ar-SA"/>
              </w:rPr>
              <w:t>Обладнання передавальне служби звукового радіомовлення з частотною модуляцією (ЧМ)</w:t>
            </w:r>
            <w:r w:rsidRPr="00370C1D">
              <w:rPr>
                <w:color w:val="000000"/>
                <w:sz w:val="22"/>
                <w:szCs w:val="22"/>
                <w:lang w:eastAsia="ar-SA"/>
              </w:rPr>
              <w:t xml:space="preserve">. </w:t>
            </w:r>
            <w:r w:rsidRPr="00370C1D">
              <w:rPr>
                <w:color w:val="000000"/>
                <w:sz w:val="22"/>
                <w:szCs w:val="22"/>
                <w:lang w:val="uk-UA" w:eastAsia="ar-SA"/>
              </w:rPr>
              <w:t>Технічні вимоги та методи випробування</w:t>
            </w:r>
          </w:p>
          <w:p w14:paraId="7EF8334A" w14:textId="02A98963" w:rsidR="007F2792" w:rsidRPr="00370C1D" w:rsidRDefault="007F2792" w:rsidP="007F2792">
            <w:pPr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</w:p>
        </w:tc>
        <w:tc>
          <w:tcPr>
            <w:tcW w:w="1701" w:type="dxa"/>
          </w:tcPr>
          <w:p w14:paraId="12D4A787" w14:textId="3B1C06D9" w:rsidR="00C06588" w:rsidRPr="00370C1D" w:rsidRDefault="00C06588" w:rsidP="00246AE4">
            <w:pPr>
              <w:pStyle w:val="a3"/>
              <w:jc w:val="center"/>
              <w:rPr>
                <w:sz w:val="22"/>
                <w:szCs w:val="22"/>
                <w:lang w:val="uk-UA" w:eastAsia="uk-UA"/>
              </w:rPr>
            </w:pPr>
            <w:r w:rsidRPr="00370C1D">
              <w:rPr>
                <w:sz w:val="22"/>
                <w:szCs w:val="22"/>
              </w:rPr>
              <w:t>EN</w:t>
            </w:r>
            <w:r w:rsidRPr="00370C1D">
              <w:rPr>
                <w:spacing w:val="-3"/>
                <w:sz w:val="22"/>
                <w:szCs w:val="22"/>
              </w:rPr>
              <w:t xml:space="preserve"> </w:t>
            </w:r>
            <w:r w:rsidRPr="00370C1D">
              <w:rPr>
                <w:sz w:val="22"/>
                <w:szCs w:val="22"/>
              </w:rPr>
              <w:t>302</w:t>
            </w:r>
            <w:r w:rsidRPr="00370C1D">
              <w:rPr>
                <w:spacing w:val="-3"/>
                <w:sz w:val="22"/>
                <w:szCs w:val="22"/>
              </w:rPr>
              <w:t xml:space="preserve"> </w:t>
            </w:r>
            <w:r w:rsidRPr="00370C1D">
              <w:rPr>
                <w:sz w:val="22"/>
                <w:szCs w:val="22"/>
              </w:rPr>
              <w:t>018 V2.1.1</w:t>
            </w:r>
          </w:p>
        </w:tc>
        <w:tc>
          <w:tcPr>
            <w:tcW w:w="2977" w:type="dxa"/>
            <w:gridSpan w:val="2"/>
          </w:tcPr>
          <w:p w14:paraId="31CD6579" w14:textId="77777777" w:rsidR="00C06588" w:rsidRPr="00370C1D" w:rsidRDefault="00C06588" w:rsidP="00246AE4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06588" w:rsidRPr="00370C1D" w14:paraId="200E4F7C" w14:textId="77777777" w:rsidTr="007F2792">
        <w:trPr>
          <w:trHeight w:val="250"/>
        </w:trPr>
        <w:tc>
          <w:tcPr>
            <w:tcW w:w="421" w:type="dxa"/>
          </w:tcPr>
          <w:p w14:paraId="1C70F582" w14:textId="12F4F241" w:rsidR="00C06588" w:rsidRPr="002A5D68" w:rsidRDefault="00C06588" w:rsidP="00246AE4">
            <w:pPr>
              <w:pStyle w:val="a3"/>
              <w:ind w:left="-113" w:right="-108"/>
              <w:jc w:val="center"/>
              <w:rPr>
                <w:sz w:val="22"/>
                <w:szCs w:val="22"/>
                <w:lang w:val="en-US"/>
              </w:rPr>
            </w:pPr>
            <w:r w:rsidRPr="002A5D68">
              <w:rPr>
                <w:sz w:val="22"/>
                <w:szCs w:val="22"/>
                <w:lang w:val="uk-UA"/>
              </w:rPr>
              <w:t>2</w:t>
            </w:r>
            <w:r w:rsidRPr="002A5D68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260" w:type="dxa"/>
            <w:gridSpan w:val="2"/>
          </w:tcPr>
          <w:p w14:paraId="34873B18" w14:textId="3F7590A3" w:rsidR="00C06588" w:rsidRPr="002A5D68" w:rsidRDefault="00C06588" w:rsidP="00246AE4">
            <w:pPr>
              <w:tabs>
                <w:tab w:val="right" w:pos="3568"/>
              </w:tabs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2A5D68">
              <w:rPr>
                <w:sz w:val="22"/>
                <w:szCs w:val="22"/>
              </w:rPr>
              <w:t>ДСТУ ETSI EN 302 064-2:2015</w:t>
            </w:r>
          </w:p>
        </w:tc>
        <w:tc>
          <w:tcPr>
            <w:tcW w:w="6662" w:type="dxa"/>
          </w:tcPr>
          <w:p w14:paraId="42F2CA68" w14:textId="26609EA4" w:rsidR="00C06588" w:rsidRPr="002A5D68" w:rsidRDefault="00C06588" w:rsidP="00246AE4">
            <w:pPr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  <w:r w:rsidRPr="002A5D68">
              <w:rPr>
                <w:sz w:val="22"/>
                <w:szCs w:val="22"/>
                <w:lang w:val="uk-UA"/>
              </w:rPr>
              <w:t>Електромагнітна сумісність радіообладнання та радіослужб. Безпроводові цифрові канали передавання відеоінформації в смузі частот від 1,3 ГГц до 50 ГГц. Частина 2. Загальні технічні вимоги</w:t>
            </w:r>
          </w:p>
        </w:tc>
        <w:tc>
          <w:tcPr>
            <w:tcW w:w="1701" w:type="dxa"/>
          </w:tcPr>
          <w:p w14:paraId="774BC494" w14:textId="5272004A" w:rsidR="00C06588" w:rsidRPr="002A5D68" w:rsidRDefault="00C06588" w:rsidP="00246AE4">
            <w:pPr>
              <w:pStyle w:val="a3"/>
              <w:ind w:right="-114" w:hanging="103"/>
              <w:jc w:val="center"/>
              <w:rPr>
                <w:sz w:val="22"/>
                <w:szCs w:val="22"/>
              </w:rPr>
            </w:pPr>
            <w:r w:rsidRPr="002A5D68">
              <w:rPr>
                <w:sz w:val="22"/>
                <w:szCs w:val="22"/>
                <w:shd w:val="clear" w:color="auto" w:fill="FFFFFF"/>
              </w:rPr>
              <w:t>EN 302 064-2 V1.</w:t>
            </w:r>
            <w:r>
              <w:rPr>
                <w:sz w:val="22"/>
                <w:szCs w:val="22"/>
                <w:shd w:val="clear" w:color="auto" w:fill="FFFFFF"/>
                <w:lang w:val="uk-UA"/>
              </w:rPr>
              <w:t>2</w:t>
            </w:r>
            <w:r w:rsidRPr="002A5D68">
              <w:rPr>
                <w:sz w:val="22"/>
                <w:szCs w:val="22"/>
                <w:shd w:val="clear" w:color="auto" w:fill="FFFFFF"/>
              </w:rPr>
              <w:t>.1</w:t>
            </w:r>
          </w:p>
        </w:tc>
        <w:tc>
          <w:tcPr>
            <w:tcW w:w="2977" w:type="dxa"/>
            <w:gridSpan w:val="2"/>
          </w:tcPr>
          <w:p w14:paraId="629B086C" w14:textId="4F7836FD" w:rsidR="00C06588" w:rsidRPr="002A5D68" w:rsidRDefault="00C06588" w:rsidP="00246AE4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2A5D68">
              <w:rPr>
                <w:sz w:val="22"/>
                <w:szCs w:val="22"/>
                <w:lang w:val="uk-UA"/>
              </w:rPr>
              <w:t>29.09.2023</w:t>
            </w:r>
          </w:p>
        </w:tc>
      </w:tr>
      <w:tr w:rsidR="00C06588" w:rsidRPr="001110BA" w14:paraId="0903E0FE" w14:textId="77777777" w:rsidTr="007F2792">
        <w:trPr>
          <w:trHeight w:val="250"/>
        </w:trPr>
        <w:tc>
          <w:tcPr>
            <w:tcW w:w="421" w:type="dxa"/>
          </w:tcPr>
          <w:p w14:paraId="17B43813" w14:textId="0FC81E36" w:rsidR="00C06588" w:rsidRPr="008A3F4B" w:rsidRDefault="00C06588" w:rsidP="00246AE4">
            <w:pPr>
              <w:pStyle w:val="a3"/>
              <w:ind w:left="-113" w:right="-108"/>
              <w:jc w:val="center"/>
              <w:rPr>
                <w:sz w:val="22"/>
                <w:szCs w:val="22"/>
                <w:lang w:val="en-US"/>
              </w:rPr>
            </w:pPr>
            <w:r w:rsidRPr="001110BA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260" w:type="dxa"/>
            <w:gridSpan w:val="2"/>
          </w:tcPr>
          <w:p w14:paraId="77D800FF" w14:textId="414C48BA" w:rsidR="00C06588" w:rsidRPr="001110BA" w:rsidRDefault="00C06588" w:rsidP="00246AE4">
            <w:pPr>
              <w:tabs>
                <w:tab w:val="right" w:pos="3568"/>
              </w:tabs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  <w:r w:rsidRPr="001110BA">
              <w:rPr>
                <w:sz w:val="22"/>
                <w:szCs w:val="22"/>
                <w:lang w:val="uk-UA"/>
              </w:rPr>
              <w:t>ДСТУ ETSI EN 302 065-1:2018 (ETSI EN 302 065-1:2016, IDT)</w:t>
            </w:r>
          </w:p>
        </w:tc>
        <w:tc>
          <w:tcPr>
            <w:tcW w:w="6662" w:type="dxa"/>
          </w:tcPr>
          <w:p w14:paraId="05A5D207" w14:textId="77777777" w:rsidR="00C06588" w:rsidRDefault="00C06588" w:rsidP="00246AE4">
            <w:pPr>
              <w:jc w:val="both"/>
              <w:rPr>
                <w:sz w:val="22"/>
                <w:szCs w:val="22"/>
                <w:lang w:val="uk-UA"/>
              </w:rPr>
            </w:pPr>
            <w:r w:rsidRPr="001110BA">
              <w:rPr>
                <w:sz w:val="22"/>
                <w:szCs w:val="22"/>
                <w:lang w:val="uk-UA"/>
              </w:rPr>
              <w:t>Радіообладнання малого радіуса дії. Обладнання радіотехнології UWB. Частина 1. Вимоги до стандартних UWB-застосувань</w:t>
            </w:r>
          </w:p>
          <w:p w14:paraId="34AB3D82" w14:textId="16D50823" w:rsidR="007F2792" w:rsidRPr="001110BA" w:rsidRDefault="007F2792" w:rsidP="00246AE4">
            <w:pPr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</w:p>
        </w:tc>
        <w:tc>
          <w:tcPr>
            <w:tcW w:w="1701" w:type="dxa"/>
          </w:tcPr>
          <w:p w14:paraId="204C71E2" w14:textId="77777777" w:rsidR="00C06588" w:rsidRPr="001110BA" w:rsidRDefault="00C06588" w:rsidP="00246AE4">
            <w:pPr>
              <w:pStyle w:val="a3"/>
              <w:spacing w:before="0" w:beforeAutospacing="0" w:after="0" w:afterAutospacing="0"/>
              <w:ind w:right="-113" w:hanging="102"/>
              <w:jc w:val="center"/>
              <w:rPr>
                <w:sz w:val="22"/>
                <w:szCs w:val="22"/>
                <w:lang w:val="uk-UA"/>
              </w:rPr>
            </w:pPr>
            <w:r w:rsidRPr="001110BA">
              <w:rPr>
                <w:sz w:val="22"/>
                <w:szCs w:val="22"/>
                <w:lang w:val="uk-UA"/>
              </w:rPr>
              <w:t>EN 302 065-1</w:t>
            </w:r>
          </w:p>
          <w:p w14:paraId="28637C45" w14:textId="2FB9C1B8" w:rsidR="00C06588" w:rsidRPr="001110BA" w:rsidRDefault="00C06588" w:rsidP="00246AE4">
            <w:pPr>
              <w:pStyle w:val="a3"/>
              <w:spacing w:before="0" w:beforeAutospacing="0" w:after="0" w:afterAutospacing="0"/>
              <w:ind w:right="-113" w:hanging="102"/>
              <w:jc w:val="center"/>
              <w:rPr>
                <w:sz w:val="22"/>
                <w:szCs w:val="22"/>
                <w:lang w:val="uk-UA"/>
              </w:rPr>
            </w:pPr>
            <w:r w:rsidRPr="001110BA">
              <w:rPr>
                <w:sz w:val="22"/>
                <w:szCs w:val="22"/>
                <w:lang w:val="uk-UA"/>
              </w:rPr>
              <w:t>V2.1.1</w:t>
            </w:r>
          </w:p>
        </w:tc>
        <w:tc>
          <w:tcPr>
            <w:tcW w:w="2977" w:type="dxa"/>
            <w:gridSpan w:val="2"/>
          </w:tcPr>
          <w:p w14:paraId="3F777511" w14:textId="77777777" w:rsidR="00C06588" w:rsidRPr="001110BA" w:rsidRDefault="00C06588" w:rsidP="00246AE4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06588" w:rsidRPr="001110BA" w14:paraId="082170EF" w14:textId="77777777" w:rsidTr="007F2792">
        <w:trPr>
          <w:trHeight w:val="250"/>
        </w:trPr>
        <w:tc>
          <w:tcPr>
            <w:tcW w:w="421" w:type="dxa"/>
          </w:tcPr>
          <w:p w14:paraId="11F3A2F7" w14:textId="2EAC765C" w:rsidR="00C06588" w:rsidRPr="008A3F4B" w:rsidRDefault="00C06588" w:rsidP="00246AE4">
            <w:pPr>
              <w:pStyle w:val="a3"/>
              <w:ind w:left="-113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3260" w:type="dxa"/>
            <w:gridSpan w:val="2"/>
          </w:tcPr>
          <w:p w14:paraId="4ABF945A" w14:textId="42AF7A0B" w:rsidR="00C06588" w:rsidRPr="001110BA" w:rsidRDefault="00C06588" w:rsidP="00246AE4">
            <w:pPr>
              <w:tabs>
                <w:tab w:val="right" w:pos="3568"/>
              </w:tabs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  <w:r w:rsidRPr="001110BA">
              <w:rPr>
                <w:sz w:val="22"/>
                <w:szCs w:val="22"/>
                <w:lang w:val="uk-UA"/>
              </w:rPr>
              <w:t>ДСТУ ETSI EN 302 065-2:2018 (ETSI EN 302 065-2:2016, IDT)</w:t>
            </w:r>
          </w:p>
        </w:tc>
        <w:tc>
          <w:tcPr>
            <w:tcW w:w="6662" w:type="dxa"/>
          </w:tcPr>
          <w:p w14:paraId="6E6DFF9F" w14:textId="77777777" w:rsidR="00C06588" w:rsidRDefault="00C06588" w:rsidP="00246AE4">
            <w:pPr>
              <w:jc w:val="both"/>
              <w:rPr>
                <w:sz w:val="22"/>
                <w:szCs w:val="22"/>
                <w:lang w:val="uk-UA"/>
              </w:rPr>
            </w:pPr>
            <w:r w:rsidRPr="001110BA">
              <w:rPr>
                <w:sz w:val="22"/>
                <w:szCs w:val="22"/>
                <w:lang w:val="uk-UA"/>
              </w:rPr>
              <w:t>Радіообладнання малого радіуса дії. Обладнання радіотехнології UWB. Частина 2. Вимоги до UWB-відстеження місця розташування</w:t>
            </w:r>
          </w:p>
          <w:p w14:paraId="32AB2A7F" w14:textId="2AB4A015" w:rsidR="007F2792" w:rsidRPr="001110BA" w:rsidRDefault="007F2792" w:rsidP="00246AE4">
            <w:pPr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</w:p>
        </w:tc>
        <w:tc>
          <w:tcPr>
            <w:tcW w:w="1701" w:type="dxa"/>
          </w:tcPr>
          <w:p w14:paraId="70E26B05" w14:textId="77777777" w:rsidR="00C06588" w:rsidRPr="001110BA" w:rsidRDefault="00C06588" w:rsidP="00246AE4">
            <w:pPr>
              <w:pStyle w:val="a3"/>
              <w:spacing w:before="0" w:beforeAutospacing="0" w:after="0" w:afterAutospacing="0"/>
              <w:ind w:right="-113" w:hanging="102"/>
              <w:jc w:val="center"/>
              <w:rPr>
                <w:sz w:val="22"/>
                <w:szCs w:val="22"/>
                <w:lang w:val="uk-UA"/>
              </w:rPr>
            </w:pPr>
            <w:r w:rsidRPr="001110BA">
              <w:rPr>
                <w:sz w:val="22"/>
                <w:szCs w:val="22"/>
                <w:lang w:val="uk-UA"/>
              </w:rPr>
              <w:t>EN 302 065-1</w:t>
            </w:r>
          </w:p>
          <w:p w14:paraId="6B8A0FE5" w14:textId="393098F3" w:rsidR="00C06588" w:rsidRPr="001110BA" w:rsidRDefault="00C06588" w:rsidP="00246AE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110BA">
              <w:rPr>
                <w:sz w:val="22"/>
                <w:szCs w:val="22"/>
                <w:lang w:val="uk-UA"/>
              </w:rPr>
              <w:t>V2.1.1</w:t>
            </w:r>
          </w:p>
        </w:tc>
        <w:tc>
          <w:tcPr>
            <w:tcW w:w="2977" w:type="dxa"/>
            <w:gridSpan w:val="2"/>
          </w:tcPr>
          <w:p w14:paraId="472B08E2" w14:textId="77777777" w:rsidR="00C06588" w:rsidRPr="001110BA" w:rsidRDefault="00C06588" w:rsidP="00246AE4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06588" w:rsidRPr="00370C1D" w14:paraId="6503201F" w14:textId="77777777" w:rsidTr="007F2792">
        <w:trPr>
          <w:trHeight w:val="250"/>
        </w:trPr>
        <w:tc>
          <w:tcPr>
            <w:tcW w:w="421" w:type="dxa"/>
          </w:tcPr>
          <w:p w14:paraId="09962A58" w14:textId="6A48FB56" w:rsidR="00C06588" w:rsidRPr="008A3F4B" w:rsidRDefault="00C06588" w:rsidP="00246AE4">
            <w:pPr>
              <w:pStyle w:val="a3"/>
              <w:ind w:left="-113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260" w:type="dxa"/>
            <w:gridSpan w:val="2"/>
          </w:tcPr>
          <w:p w14:paraId="2B05EFC6" w14:textId="77777777" w:rsidR="00C06588" w:rsidRPr="00370C1D" w:rsidRDefault="00C06588" w:rsidP="00246AE4">
            <w:pPr>
              <w:ind w:right="-108"/>
              <w:rPr>
                <w:sz w:val="22"/>
                <w:szCs w:val="22"/>
                <w:lang w:val="uk-UA"/>
              </w:rPr>
            </w:pPr>
            <w:r w:rsidRPr="00370C1D">
              <w:rPr>
                <w:sz w:val="22"/>
                <w:szCs w:val="22"/>
                <w:lang w:val="uk-UA"/>
              </w:rPr>
              <w:t>ДСТУ ETSI EN 302 077-2:2015</w:t>
            </w:r>
          </w:p>
          <w:p w14:paraId="0412243F" w14:textId="1DCC3BD9" w:rsidR="00C06588" w:rsidRPr="00370C1D" w:rsidRDefault="00C06588" w:rsidP="00246AE4">
            <w:pPr>
              <w:ind w:right="26"/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  <w:r w:rsidRPr="00370C1D">
              <w:rPr>
                <w:sz w:val="22"/>
                <w:szCs w:val="22"/>
                <w:lang w:val="uk-UA"/>
              </w:rPr>
              <w:t>(ETSI EN 302 077-2:2005, IDT)</w:t>
            </w:r>
          </w:p>
        </w:tc>
        <w:tc>
          <w:tcPr>
            <w:tcW w:w="6662" w:type="dxa"/>
          </w:tcPr>
          <w:p w14:paraId="47053BA9" w14:textId="7B8080B4" w:rsidR="00C06588" w:rsidRPr="00370C1D" w:rsidRDefault="00C06588" w:rsidP="007F2792">
            <w:pPr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  <w:r w:rsidRPr="00370C1D">
              <w:rPr>
                <w:sz w:val="22"/>
                <w:szCs w:val="22"/>
                <w:lang w:val="uk-UA"/>
              </w:rPr>
              <w:t>Електромагнітна сумісність та радіочастотний спектр. Обладнання передавальне служби наземного цифрового звукового мовлення T-DAB. Частина 2. Технічні вимоги</w:t>
            </w:r>
          </w:p>
        </w:tc>
        <w:tc>
          <w:tcPr>
            <w:tcW w:w="1701" w:type="dxa"/>
          </w:tcPr>
          <w:p w14:paraId="2ECE93C5" w14:textId="27DDF3F2" w:rsidR="00C06588" w:rsidRPr="00370C1D" w:rsidRDefault="00C06588" w:rsidP="00246AE4">
            <w:pPr>
              <w:pStyle w:val="a3"/>
              <w:ind w:right="-114" w:hanging="103"/>
              <w:jc w:val="center"/>
              <w:rPr>
                <w:sz w:val="22"/>
                <w:szCs w:val="22"/>
                <w:lang w:val="uk-UA" w:eastAsia="uk-UA"/>
              </w:rPr>
            </w:pPr>
            <w:r w:rsidRPr="00370C1D">
              <w:rPr>
                <w:sz w:val="22"/>
                <w:szCs w:val="22"/>
              </w:rPr>
              <w:t>EN</w:t>
            </w:r>
            <w:r w:rsidRPr="00370C1D">
              <w:rPr>
                <w:spacing w:val="-3"/>
                <w:sz w:val="22"/>
                <w:szCs w:val="22"/>
              </w:rPr>
              <w:t xml:space="preserve"> </w:t>
            </w:r>
            <w:r w:rsidRPr="00370C1D">
              <w:rPr>
                <w:sz w:val="22"/>
                <w:szCs w:val="22"/>
              </w:rPr>
              <w:t>302</w:t>
            </w:r>
            <w:r w:rsidRPr="00370C1D">
              <w:rPr>
                <w:spacing w:val="-2"/>
                <w:sz w:val="22"/>
                <w:szCs w:val="22"/>
              </w:rPr>
              <w:t xml:space="preserve"> </w:t>
            </w:r>
            <w:r w:rsidRPr="00370C1D">
              <w:rPr>
                <w:sz w:val="22"/>
                <w:szCs w:val="22"/>
              </w:rPr>
              <w:t>077-2</w:t>
            </w:r>
            <w:r w:rsidRPr="00370C1D">
              <w:rPr>
                <w:spacing w:val="-2"/>
                <w:sz w:val="22"/>
                <w:szCs w:val="22"/>
              </w:rPr>
              <w:t xml:space="preserve"> </w:t>
            </w:r>
            <w:r w:rsidRPr="00370C1D">
              <w:rPr>
                <w:sz w:val="22"/>
                <w:szCs w:val="22"/>
              </w:rPr>
              <w:t>V1.1.1</w:t>
            </w:r>
          </w:p>
        </w:tc>
        <w:tc>
          <w:tcPr>
            <w:tcW w:w="2977" w:type="dxa"/>
            <w:gridSpan w:val="2"/>
          </w:tcPr>
          <w:p w14:paraId="4B09C1DC" w14:textId="77777777" w:rsidR="00C06588" w:rsidRPr="00370C1D" w:rsidRDefault="00C06588" w:rsidP="00246AE4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F2792" w:rsidRPr="00EE106F" w14:paraId="7D5ECE7D" w14:textId="77777777" w:rsidTr="007F2792">
        <w:trPr>
          <w:trHeight w:val="250"/>
        </w:trPr>
        <w:tc>
          <w:tcPr>
            <w:tcW w:w="421" w:type="dxa"/>
          </w:tcPr>
          <w:p w14:paraId="45770992" w14:textId="77777777" w:rsidR="007F2792" w:rsidRPr="00EE106F" w:rsidRDefault="007F2792" w:rsidP="002A42B2">
            <w:pPr>
              <w:pStyle w:val="a3"/>
              <w:ind w:left="-113" w:right="-108"/>
              <w:jc w:val="center"/>
              <w:rPr>
                <w:lang w:val="uk-UA"/>
              </w:rPr>
            </w:pPr>
            <w:r w:rsidRPr="00EE106F">
              <w:rPr>
                <w:lang w:val="uk-UA"/>
              </w:rPr>
              <w:lastRenderedPageBreak/>
              <w:t>1</w:t>
            </w:r>
          </w:p>
        </w:tc>
        <w:tc>
          <w:tcPr>
            <w:tcW w:w="3260" w:type="dxa"/>
            <w:gridSpan w:val="2"/>
          </w:tcPr>
          <w:p w14:paraId="02B6F445" w14:textId="77777777" w:rsidR="007F2792" w:rsidRPr="0035088C" w:rsidRDefault="007F2792" w:rsidP="002A42B2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662" w:type="dxa"/>
          </w:tcPr>
          <w:p w14:paraId="3FC5A075" w14:textId="77777777" w:rsidR="007F2792" w:rsidRPr="0035088C" w:rsidRDefault="007F2792" w:rsidP="002A42B2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14:paraId="1BA9747C" w14:textId="77777777" w:rsidR="007F2792" w:rsidRPr="0035088C" w:rsidRDefault="007F2792" w:rsidP="002A42B2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977" w:type="dxa"/>
            <w:gridSpan w:val="2"/>
          </w:tcPr>
          <w:p w14:paraId="4EE68A91" w14:textId="055215C9" w:rsidR="007F2792" w:rsidRPr="0035088C" w:rsidRDefault="007F2792" w:rsidP="002A42B2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C06588" w:rsidRPr="007730B1" w14:paraId="585AB31A" w14:textId="77777777" w:rsidTr="007F2792">
        <w:trPr>
          <w:trHeight w:val="250"/>
        </w:trPr>
        <w:tc>
          <w:tcPr>
            <w:tcW w:w="421" w:type="dxa"/>
          </w:tcPr>
          <w:p w14:paraId="3748CEDE" w14:textId="64607642" w:rsidR="00C06588" w:rsidRPr="008A3F4B" w:rsidRDefault="00C06588" w:rsidP="00246AE4">
            <w:pPr>
              <w:pStyle w:val="a3"/>
              <w:ind w:left="-113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260" w:type="dxa"/>
            <w:gridSpan w:val="2"/>
          </w:tcPr>
          <w:p w14:paraId="10DDBFFC" w14:textId="77777777" w:rsidR="00C06588" w:rsidRPr="007730B1" w:rsidRDefault="00C06588" w:rsidP="00246AE4">
            <w:pPr>
              <w:tabs>
                <w:tab w:val="right" w:pos="3568"/>
              </w:tabs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730B1">
              <w:rPr>
                <w:rFonts w:eastAsia="Calibri"/>
                <w:sz w:val="22"/>
                <w:szCs w:val="22"/>
                <w:lang w:eastAsia="en-US"/>
              </w:rPr>
              <w:t>ДСТУ</w:t>
            </w:r>
            <w:r w:rsidRPr="007730B1">
              <w:rPr>
                <w:rFonts w:eastAsia="Calibri"/>
                <w:sz w:val="22"/>
                <w:szCs w:val="22"/>
                <w:lang w:val="en-US" w:eastAsia="en-US"/>
              </w:rPr>
              <w:t xml:space="preserve"> ETSI EN 302 194-2:2018</w:t>
            </w:r>
          </w:p>
          <w:p w14:paraId="2AB45231" w14:textId="261AEB42" w:rsidR="00C06588" w:rsidRPr="007730B1" w:rsidRDefault="00C06588" w:rsidP="00246AE4">
            <w:pPr>
              <w:ind w:right="-108"/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  <w:r w:rsidRPr="007730B1">
              <w:rPr>
                <w:rFonts w:eastAsia="Calibri"/>
                <w:sz w:val="22"/>
                <w:szCs w:val="22"/>
                <w:lang w:val="en-US" w:eastAsia="en-US"/>
              </w:rPr>
              <w:t>(ETSI EN 302 194-2:2007, IDT)</w:t>
            </w:r>
          </w:p>
        </w:tc>
        <w:tc>
          <w:tcPr>
            <w:tcW w:w="6662" w:type="dxa"/>
          </w:tcPr>
          <w:p w14:paraId="62C1E828" w14:textId="008A3C6F" w:rsidR="00C06588" w:rsidRPr="007730B1" w:rsidRDefault="00C06588" w:rsidP="00246AE4">
            <w:pPr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  <w:r w:rsidRPr="007730B1">
              <w:rPr>
                <w:rFonts w:eastAsia="Calibri"/>
                <w:sz w:val="22"/>
                <w:szCs w:val="22"/>
                <w:lang w:val="uk-UA" w:eastAsia="en-US"/>
              </w:rPr>
              <w:t>Електромагнітна сумісність і радіочастотний спектр. Радар навігаційний, який застосовують на внутрішніх водних</w:t>
            </w:r>
            <w:r w:rsidRPr="007730B1">
              <w:rPr>
                <w:rFonts w:eastAsia="Calibri"/>
                <w:sz w:val="22"/>
                <w:szCs w:val="22"/>
                <w:lang w:eastAsia="en-US"/>
              </w:rPr>
              <w:t xml:space="preserve"> шляхах</w:t>
            </w:r>
            <w:r w:rsidRPr="007730B1">
              <w:rPr>
                <w:rFonts w:eastAsia="Calibri"/>
                <w:sz w:val="22"/>
                <w:szCs w:val="22"/>
                <w:lang w:val="uk-UA" w:eastAsia="en-US"/>
              </w:rPr>
              <w:t>. Частина 2. Технічні вимоги та методи випробування</w:t>
            </w:r>
          </w:p>
        </w:tc>
        <w:tc>
          <w:tcPr>
            <w:tcW w:w="1701" w:type="dxa"/>
          </w:tcPr>
          <w:p w14:paraId="43F435E0" w14:textId="2D8BCB3F" w:rsidR="00C06588" w:rsidRPr="007730B1" w:rsidRDefault="00C06588" w:rsidP="00246AE4">
            <w:pPr>
              <w:pStyle w:val="a3"/>
              <w:ind w:right="-114" w:hanging="103"/>
              <w:jc w:val="center"/>
              <w:rPr>
                <w:sz w:val="22"/>
                <w:szCs w:val="22"/>
                <w:lang w:val="uk-UA" w:eastAsia="uk-UA"/>
              </w:rPr>
            </w:pPr>
            <w:r w:rsidRPr="007730B1">
              <w:rPr>
                <w:sz w:val="22"/>
                <w:szCs w:val="22"/>
              </w:rPr>
              <w:t>EN</w:t>
            </w:r>
            <w:r w:rsidRPr="007730B1">
              <w:rPr>
                <w:spacing w:val="-3"/>
                <w:sz w:val="22"/>
                <w:szCs w:val="22"/>
              </w:rPr>
              <w:t xml:space="preserve"> </w:t>
            </w:r>
            <w:r w:rsidRPr="007730B1">
              <w:rPr>
                <w:sz w:val="22"/>
                <w:szCs w:val="22"/>
              </w:rPr>
              <w:t>302</w:t>
            </w:r>
            <w:r w:rsidRPr="007730B1">
              <w:rPr>
                <w:spacing w:val="-2"/>
                <w:sz w:val="22"/>
                <w:szCs w:val="22"/>
              </w:rPr>
              <w:t xml:space="preserve"> </w:t>
            </w:r>
            <w:r w:rsidRPr="007730B1">
              <w:rPr>
                <w:sz w:val="22"/>
                <w:szCs w:val="22"/>
              </w:rPr>
              <w:t>194-2</w:t>
            </w:r>
            <w:r w:rsidRPr="007730B1">
              <w:rPr>
                <w:spacing w:val="-2"/>
                <w:sz w:val="22"/>
                <w:szCs w:val="22"/>
              </w:rPr>
              <w:t xml:space="preserve"> </w:t>
            </w:r>
            <w:r w:rsidRPr="007730B1">
              <w:rPr>
                <w:sz w:val="22"/>
                <w:szCs w:val="22"/>
              </w:rPr>
              <w:t>V1.1.2</w:t>
            </w:r>
          </w:p>
        </w:tc>
        <w:tc>
          <w:tcPr>
            <w:tcW w:w="2977" w:type="dxa"/>
            <w:gridSpan w:val="2"/>
          </w:tcPr>
          <w:p w14:paraId="3816FFA6" w14:textId="77777777" w:rsidR="00C06588" w:rsidRPr="007730B1" w:rsidRDefault="00C06588" w:rsidP="00246AE4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46AE4" w:rsidRPr="00346EB0" w14:paraId="51E6EC09" w14:textId="77777777" w:rsidTr="007F2792">
        <w:trPr>
          <w:trHeight w:val="250"/>
        </w:trPr>
        <w:tc>
          <w:tcPr>
            <w:tcW w:w="15021" w:type="dxa"/>
            <w:gridSpan w:val="7"/>
          </w:tcPr>
          <w:p w14:paraId="593B4585" w14:textId="015EB200" w:rsidR="00246AE4" w:rsidRPr="00EE106F" w:rsidRDefault="00246AE4" w:rsidP="00246AE4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5B1AFF">
              <w:rPr>
                <w:sz w:val="22"/>
                <w:szCs w:val="22"/>
                <w:lang w:val="uk-UA"/>
              </w:rPr>
              <w:t>Обмеження</w:t>
            </w:r>
            <w:r>
              <w:rPr>
                <w:sz w:val="22"/>
                <w:szCs w:val="22"/>
                <w:lang w:val="uk-UA"/>
              </w:rPr>
              <w:t>:</w:t>
            </w:r>
            <w:r w:rsidRPr="005B1AFF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ц</w:t>
            </w:r>
            <w:r w:rsidRPr="005B1AFF">
              <w:rPr>
                <w:sz w:val="22"/>
                <w:szCs w:val="22"/>
                <w:lang w:val="uk-UA"/>
              </w:rPr>
              <w:t>ей стандарт не визначає деякі суттєві вимоги до приймача, і застосування цього стандарту не надає презумпції відповідності для приймача за цими параметрами</w:t>
            </w:r>
          </w:p>
        </w:tc>
      </w:tr>
      <w:tr w:rsidR="00C06588" w:rsidRPr="00BF698A" w14:paraId="0750A718" w14:textId="77777777" w:rsidTr="007F2792">
        <w:trPr>
          <w:trHeight w:val="250"/>
        </w:trPr>
        <w:tc>
          <w:tcPr>
            <w:tcW w:w="421" w:type="dxa"/>
          </w:tcPr>
          <w:p w14:paraId="4538D232" w14:textId="64FB1FB7" w:rsidR="00C06588" w:rsidRPr="008A3F4B" w:rsidRDefault="00C06588" w:rsidP="00246AE4">
            <w:pPr>
              <w:pStyle w:val="a3"/>
              <w:ind w:left="-113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260" w:type="dxa"/>
            <w:gridSpan w:val="2"/>
          </w:tcPr>
          <w:p w14:paraId="7A5099C2" w14:textId="77777777" w:rsidR="00C06588" w:rsidRPr="00BF698A" w:rsidRDefault="00C06588" w:rsidP="00246AE4">
            <w:pPr>
              <w:ind w:right="-108" w:hanging="40"/>
              <w:rPr>
                <w:sz w:val="22"/>
                <w:szCs w:val="22"/>
                <w:lang w:val="uk-UA"/>
              </w:rPr>
            </w:pPr>
            <w:r w:rsidRPr="00BF698A">
              <w:rPr>
                <w:sz w:val="22"/>
                <w:szCs w:val="22"/>
                <w:lang w:val="uk-UA"/>
              </w:rPr>
              <w:t>ДСТУ ETSI EN 302 245-2:2015</w:t>
            </w:r>
          </w:p>
          <w:p w14:paraId="6FEE8021" w14:textId="0127A343" w:rsidR="00C06588" w:rsidRPr="00BF698A" w:rsidRDefault="00C06588" w:rsidP="00246AE4">
            <w:pPr>
              <w:ind w:right="26"/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  <w:r w:rsidRPr="00BF698A">
              <w:rPr>
                <w:sz w:val="22"/>
                <w:szCs w:val="22"/>
                <w:lang w:val="uk-UA"/>
              </w:rPr>
              <w:t>(ETSI EN 302 245-2:2005, IDT)</w:t>
            </w:r>
          </w:p>
        </w:tc>
        <w:tc>
          <w:tcPr>
            <w:tcW w:w="6662" w:type="dxa"/>
          </w:tcPr>
          <w:p w14:paraId="310415C3" w14:textId="77777777" w:rsidR="00C06588" w:rsidRDefault="00C06588" w:rsidP="007F2792">
            <w:pPr>
              <w:jc w:val="both"/>
              <w:rPr>
                <w:sz w:val="22"/>
                <w:szCs w:val="22"/>
                <w:lang w:val="uk-UA"/>
              </w:rPr>
            </w:pPr>
            <w:r w:rsidRPr="00BF698A">
              <w:rPr>
                <w:sz w:val="22"/>
                <w:szCs w:val="22"/>
                <w:lang w:val="uk-UA"/>
              </w:rPr>
              <w:t>Електромагнітна сумісність та радіочастотний спектр. Обладнання передавальне радіомовленнєвої служби всесвітнього цифрового радіо (DRM). Частина 2. Технічні вимоги</w:t>
            </w:r>
          </w:p>
          <w:p w14:paraId="2BB66694" w14:textId="1D286053" w:rsidR="007F2792" w:rsidRPr="00BF698A" w:rsidRDefault="007F2792" w:rsidP="007F2792">
            <w:pPr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</w:p>
        </w:tc>
        <w:tc>
          <w:tcPr>
            <w:tcW w:w="1701" w:type="dxa"/>
          </w:tcPr>
          <w:p w14:paraId="20E6F4E6" w14:textId="77777777" w:rsidR="00C06588" w:rsidRDefault="00C06588" w:rsidP="00246AE4">
            <w:pPr>
              <w:pStyle w:val="a3"/>
              <w:spacing w:before="0" w:beforeAutospacing="0" w:after="0" w:afterAutospacing="0"/>
              <w:ind w:right="-114" w:hanging="103"/>
              <w:jc w:val="center"/>
              <w:rPr>
                <w:sz w:val="22"/>
                <w:szCs w:val="22"/>
              </w:rPr>
            </w:pPr>
            <w:r w:rsidRPr="00BF698A">
              <w:rPr>
                <w:sz w:val="22"/>
                <w:szCs w:val="22"/>
              </w:rPr>
              <w:t>EN</w:t>
            </w:r>
            <w:r w:rsidRPr="00BF698A">
              <w:rPr>
                <w:spacing w:val="-3"/>
                <w:sz w:val="22"/>
                <w:szCs w:val="22"/>
              </w:rPr>
              <w:t xml:space="preserve"> </w:t>
            </w:r>
            <w:r w:rsidRPr="00BF698A">
              <w:rPr>
                <w:sz w:val="22"/>
                <w:szCs w:val="22"/>
              </w:rPr>
              <w:t>302</w:t>
            </w:r>
            <w:r w:rsidRPr="00BF698A">
              <w:rPr>
                <w:spacing w:val="-2"/>
                <w:sz w:val="22"/>
                <w:szCs w:val="22"/>
              </w:rPr>
              <w:t xml:space="preserve"> </w:t>
            </w:r>
            <w:r w:rsidRPr="00BF698A">
              <w:rPr>
                <w:sz w:val="22"/>
                <w:szCs w:val="22"/>
              </w:rPr>
              <w:t>245-2</w:t>
            </w:r>
          </w:p>
          <w:p w14:paraId="0F8A0785" w14:textId="63C1E7D0" w:rsidR="00C06588" w:rsidRPr="00BF698A" w:rsidRDefault="00C06588" w:rsidP="00246AE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uk-UA" w:eastAsia="uk-UA"/>
              </w:rPr>
            </w:pPr>
            <w:r w:rsidRPr="00BF698A">
              <w:rPr>
                <w:sz w:val="22"/>
                <w:szCs w:val="22"/>
              </w:rPr>
              <w:t>V1.1.1</w:t>
            </w:r>
          </w:p>
        </w:tc>
        <w:tc>
          <w:tcPr>
            <w:tcW w:w="2977" w:type="dxa"/>
            <w:gridSpan w:val="2"/>
          </w:tcPr>
          <w:p w14:paraId="2B76D982" w14:textId="77777777" w:rsidR="00C06588" w:rsidRPr="00BF698A" w:rsidRDefault="00C06588" w:rsidP="00246AE4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06588" w:rsidRPr="00624EE8" w14:paraId="0CA40E11" w14:textId="77777777" w:rsidTr="007F2792">
        <w:trPr>
          <w:trHeight w:val="250"/>
        </w:trPr>
        <w:tc>
          <w:tcPr>
            <w:tcW w:w="421" w:type="dxa"/>
          </w:tcPr>
          <w:p w14:paraId="68A4AC6A" w14:textId="44ED4C49" w:rsidR="00C06588" w:rsidRPr="008A3F4B" w:rsidRDefault="00C06588" w:rsidP="00246AE4">
            <w:pPr>
              <w:pStyle w:val="a3"/>
              <w:ind w:left="-113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260" w:type="dxa"/>
            <w:gridSpan w:val="2"/>
          </w:tcPr>
          <w:p w14:paraId="39E06E6C" w14:textId="77777777" w:rsidR="00C06588" w:rsidRPr="00624EE8" w:rsidRDefault="00C06588" w:rsidP="00246AE4">
            <w:pPr>
              <w:tabs>
                <w:tab w:val="right" w:pos="3568"/>
              </w:tabs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24EE8">
              <w:rPr>
                <w:rFonts w:eastAsia="Calibri"/>
                <w:sz w:val="22"/>
                <w:szCs w:val="22"/>
                <w:lang w:eastAsia="en-US"/>
              </w:rPr>
              <w:t>ДСТУ</w:t>
            </w:r>
            <w:r w:rsidRPr="00624EE8">
              <w:rPr>
                <w:rFonts w:eastAsia="Calibri"/>
                <w:sz w:val="22"/>
                <w:szCs w:val="22"/>
                <w:lang w:val="en-US" w:eastAsia="en-US"/>
              </w:rPr>
              <w:t xml:space="preserve"> ETSI EN 302 248:2018</w:t>
            </w:r>
          </w:p>
          <w:p w14:paraId="4968D81D" w14:textId="71F8F76E" w:rsidR="00C06588" w:rsidRPr="00624EE8" w:rsidRDefault="00C06588" w:rsidP="00246AE4">
            <w:pPr>
              <w:ind w:right="-108"/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  <w:r w:rsidRPr="00624EE8">
              <w:rPr>
                <w:rFonts w:eastAsia="Calibri"/>
                <w:sz w:val="22"/>
                <w:szCs w:val="22"/>
                <w:lang w:val="en-US" w:eastAsia="en-US"/>
              </w:rPr>
              <w:t>(ETSI EN 302 248:2016, IDT)</w:t>
            </w:r>
          </w:p>
        </w:tc>
        <w:tc>
          <w:tcPr>
            <w:tcW w:w="6662" w:type="dxa"/>
          </w:tcPr>
          <w:p w14:paraId="5637BB15" w14:textId="05D3ECCF" w:rsidR="00C06588" w:rsidRPr="00624EE8" w:rsidRDefault="00C06588" w:rsidP="007F2792">
            <w:pPr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  <w:r w:rsidRPr="00624EE8">
              <w:rPr>
                <w:rFonts w:eastAsia="Calibri"/>
                <w:sz w:val="22"/>
                <w:szCs w:val="22"/>
                <w:lang w:val="uk-UA" w:eastAsia="en-US"/>
              </w:rPr>
              <w:t>Радар навігаційний для суден, не обладнаних засобами безпеки для людського життя</w:t>
            </w:r>
            <w:r w:rsidRPr="00624EE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24EE8">
              <w:rPr>
                <w:rFonts w:eastAsia="Calibri"/>
                <w:sz w:val="22"/>
                <w:szCs w:val="22"/>
                <w:lang w:val="uk-UA" w:eastAsia="en-US"/>
              </w:rPr>
              <w:t xml:space="preserve">на морі. Технічні вимоги та методи </w:t>
            </w:r>
            <w:r w:rsidRPr="00624EE8">
              <w:rPr>
                <w:sz w:val="22"/>
                <w:szCs w:val="22"/>
                <w:lang w:val="uk-UA" w:eastAsia="en-US"/>
              </w:rPr>
              <w:t>випробування</w:t>
            </w:r>
          </w:p>
        </w:tc>
        <w:tc>
          <w:tcPr>
            <w:tcW w:w="1701" w:type="dxa"/>
          </w:tcPr>
          <w:p w14:paraId="3310F9B5" w14:textId="3166004C" w:rsidR="00C06588" w:rsidRPr="00624EE8" w:rsidRDefault="00C06588" w:rsidP="00246AE4">
            <w:pPr>
              <w:pStyle w:val="a3"/>
              <w:jc w:val="center"/>
              <w:rPr>
                <w:sz w:val="22"/>
                <w:szCs w:val="22"/>
                <w:lang w:val="uk-UA" w:eastAsia="uk-UA"/>
              </w:rPr>
            </w:pPr>
            <w:r w:rsidRPr="00624EE8">
              <w:rPr>
                <w:sz w:val="22"/>
                <w:szCs w:val="22"/>
              </w:rPr>
              <w:t>EN</w:t>
            </w:r>
            <w:r w:rsidRPr="00624EE8">
              <w:rPr>
                <w:spacing w:val="-3"/>
                <w:sz w:val="22"/>
                <w:szCs w:val="22"/>
              </w:rPr>
              <w:t xml:space="preserve"> </w:t>
            </w:r>
            <w:r w:rsidRPr="00624EE8">
              <w:rPr>
                <w:sz w:val="22"/>
                <w:szCs w:val="22"/>
              </w:rPr>
              <w:t>302</w:t>
            </w:r>
            <w:r w:rsidRPr="00624EE8">
              <w:rPr>
                <w:spacing w:val="-3"/>
                <w:sz w:val="22"/>
                <w:szCs w:val="22"/>
              </w:rPr>
              <w:t xml:space="preserve"> </w:t>
            </w:r>
            <w:r w:rsidRPr="00624EE8">
              <w:rPr>
                <w:sz w:val="22"/>
                <w:szCs w:val="22"/>
              </w:rPr>
              <w:t>248 V2.1.1</w:t>
            </w:r>
          </w:p>
        </w:tc>
        <w:tc>
          <w:tcPr>
            <w:tcW w:w="2977" w:type="dxa"/>
            <w:gridSpan w:val="2"/>
          </w:tcPr>
          <w:p w14:paraId="2B6EA25C" w14:textId="77777777" w:rsidR="00C06588" w:rsidRPr="00624EE8" w:rsidRDefault="00C06588" w:rsidP="00246AE4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06588" w:rsidRPr="00624EE8" w14:paraId="6855100C" w14:textId="77777777" w:rsidTr="007F2792">
        <w:trPr>
          <w:trHeight w:val="250"/>
        </w:trPr>
        <w:tc>
          <w:tcPr>
            <w:tcW w:w="421" w:type="dxa"/>
          </w:tcPr>
          <w:p w14:paraId="07CD122B" w14:textId="7F7AD9D4" w:rsidR="00C06588" w:rsidRPr="008A3F4B" w:rsidRDefault="00C06588" w:rsidP="00246AE4">
            <w:pPr>
              <w:pStyle w:val="a3"/>
              <w:ind w:left="-113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260" w:type="dxa"/>
            <w:gridSpan w:val="2"/>
          </w:tcPr>
          <w:p w14:paraId="3FC421BE" w14:textId="19EE9CB5" w:rsidR="00C06588" w:rsidRPr="00624EE8" w:rsidRDefault="00C06588" w:rsidP="00246AE4">
            <w:pPr>
              <w:ind w:right="26"/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  <w:r w:rsidRPr="00624EE8">
              <w:rPr>
                <w:rFonts w:eastAsia="Calibri"/>
                <w:sz w:val="22"/>
                <w:szCs w:val="22"/>
                <w:lang w:eastAsia="en-US"/>
              </w:rPr>
              <w:t>ДСТУ</w:t>
            </w:r>
            <w:r w:rsidRPr="00624EE8">
              <w:rPr>
                <w:rFonts w:eastAsia="Calibri"/>
                <w:sz w:val="22"/>
                <w:szCs w:val="22"/>
                <w:lang w:val="en-US" w:eastAsia="en-US"/>
              </w:rPr>
              <w:t xml:space="preserve"> ETSI EN 302 288-2:201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5</w:t>
            </w:r>
            <w:r w:rsidRPr="00624EE8">
              <w:rPr>
                <w:rFonts w:eastAsia="Calibri"/>
                <w:sz w:val="22"/>
                <w:szCs w:val="22"/>
                <w:lang w:val="en-US" w:eastAsia="en-US"/>
              </w:rPr>
              <w:t xml:space="preserve"> (ETSI EN 302 288-2:201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5</w:t>
            </w:r>
            <w:r w:rsidRPr="00624EE8">
              <w:rPr>
                <w:rFonts w:eastAsia="Calibr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6662" w:type="dxa"/>
          </w:tcPr>
          <w:p w14:paraId="624F45BF" w14:textId="2E307653" w:rsidR="00C06588" w:rsidRPr="00624EE8" w:rsidRDefault="00C06588" w:rsidP="007F2792">
            <w:pPr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  <w:r w:rsidRPr="00624EE8">
              <w:rPr>
                <w:rFonts w:eastAsia="Calibri"/>
                <w:sz w:val="22"/>
                <w:szCs w:val="22"/>
                <w:lang w:val="uk-UA" w:eastAsia="en-US"/>
              </w:rPr>
              <w:t>Електромагнітна сумісність та радіочастотний спектр. Радіолокаційне обладнання малого радіусу дії діапазону частот 24 ГГц в системах телематики дорожнього транспорту та руху. Частина 2. Технічні вимоги та методи випробування</w:t>
            </w:r>
          </w:p>
        </w:tc>
        <w:tc>
          <w:tcPr>
            <w:tcW w:w="1701" w:type="dxa"/>
          </w:tcPr>
          <w:p w14:paraId="2BF3CBD1" w14:textId="77777777" w:rsidR="00C06588" w:rsidRDefault="00C06588" w:rsidP="00246AE4">
            <w:pPr>
              <w:pStyle w:val="a3"/>
              <w:spacing w:before="0" w:beforeAutospacing="0" w:after="0" w:afterAutospacing="0"/>
              <w:ind w:right="-114" w:hanging="103"/>
              <w:jc w:val="center"/>
              <w:rPr>
                <w:spacing w:val="-2"/>
                <w:sz w:val="22"/>
                <w:szCs w:val="22"/>
              </w:rPr>
            </w:pPr>
            <w:r w:rsidRPr="00624EE8">
              <w:rPr>
                <w:sz w:val="22"/>
                <w:szCs w:val="22"/>
              </w:rPr>
              <w:t>EN</w:t>
            </w:r>
            <w:r w:rsidRPr="00624EE8">
              <w:rPr>
                <w:spacing w:val="-3"/>
                <w:sz w:val="22"/>
                <w:szCs w:val="22"/>
              </w:rPr>
              <w:t xml:space="preserve"> </w:t>
            </w:r>
            <w:r w:rsidRPr="00624EE8">
              <w:rPr>
                <w:sz w:val="22"/>
                <w:szCs w:val="22"/>
              </w:rPr>
              <w:t>302</w:t>
            </w:r>
            <w:r w:rsidRPr="00624EE8">
              <w:rPr>
                <w:spacing w:val="-2"/>
                <w:sz w:val="22"/>
                <w:szCs w:val="22"/>
              </w:rPr>
              <w:t xml:space="preserve"> </w:t>
            </w:r>
            <w:r w:rsidRPr="00624EE8">
              <w:rPr>
                <w:sz w:val="22"/>
                <w:szCs w:val="22"/>
              </w:rPr>
              <w:t>288-2</w:t>
            </w:r>
          </w:p>
          <w:p w14:paraId="1633946B" w14:textId="1F982C9A" w:rsidR="00C06588" w:rsidRPr="00624EE8" w:rsidRDefault="00C06588" w:rsidP="00246AE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uk-UA" w:eastAsia="uk-UA"/>
              </w:rPr>
            </w:pPr>
            <w:r w:rsidRPr="00624EE8">
              <w:rPr>
                <w:sz w:val="22"/>
                <w:szCs w:val="22"/>
              </w:rPr>
              <w:t>V1.6.1</w:t>
            </w:r>
          </w:p>
        </w:tc>
        <w:tc>
          <w:tcPr>
            <w:tcW w:w="2977" w:type="dxa"/>
            <w:gridSpan w:val="2"/>
          </w:tcPr>
          <w:p w14:paraId="6F84DA4E" w14:textId="77777777" w:rsidR="00C06588" w:rsidRPr="00624EE8" w:rsidRDefault="00C06588" w:rsidP="00246AE4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46AE4" w:rsidRPr="00624EE8" w14:paraId="64114979" w14:textId="77777777" w:rsidTr="007F2792">
        <w:trPr>
          <w:trHeight w:val="250"/>
        </w:trPr>
        <w:tc>
          <w:tcPr>
            <w:tcW w:w="15021" w:type="dxa"/>
            <w:gridSpan w:val="7"/>
          </w:tcPr>
          <w:p w14:paraId="615063CB" w14:textId="623FFAB9" w:rsidR="00246AE4" w:rsidRPr="005B1AFF" w:rsidRDefault="00246AE4" w:rsidP="00246AE4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5B1AFF">
              <w:rPr>
                <w:sz w:val="22"/>
                <w:szCs w:val="22"/>
                <w:lang w:val="uk-UA"/>
              </w:rPr>
              <w:t>Обмеження</w:t>
            </w:r>
            <w:r>
              <w:rPr>
                <w:sz w:val="22"/>
                <w:szCs w:val="22"/>
                <w:lang w:val="uk-UA"/>
              </w:rPr>
              <w:t>:</w:t>
            </w:r>
            <w:r w:rsidRPr="005B1AFF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ц</w:t>
            </w:r>
            <w:r w:rsidRPr="005B1AFF">
              <w:rPr>
                <w:sz w:val="22"/>
                <w:szCs w:val="22"/>
                <w:lang w:val="uk-UA"/>
              </w:rPr>
              <w:t>ей стандарт не визначає деякі суттєві вимоги до приймача, і застосування цього стандарту не надає презумпції відповідності для приймача за цими параметрами</w:t>
            </w:r>
          </w:p>
        </w:tc>
      </w:tr>
      <w:tr w:rsidR="00C06588" w:rsidRPr="00D42B13" w14:paraId="6FE5C9AF" w14:textId="77777777" w:rsidTr="007F2792">
        <w:trPr>
          <w:trHeight w:val="250"/>
        </w:trPr>
        <w:tc>
          <w:tcPr>
            <w:tcW w:w="421" w:type="dxa"/>
          </w:tcPr>
          <w:p w14:paraId="4464BF2E" w14:textId="520C1366" w:rsidR="00C06588" w:rsidRPr="00D35EAC" w:rsidRDefault="00C06588" w:rsidP="00246AE4">
            <w:pPr>
              <w:pStyle w:val="a3"/>
              <w:ind w:left="-113" w:right="-108"/>
              <w:jc w:val="center"/>
              <w:rPr>
                <w:sz w:val="22"/>
                <w:szCs w:val="22"/>
                <w:lang w:val="en-US"/>
              </w:rPr>
            </w:pPr>
            <w:r w:rsidRPr="00D35EAC">
              <w:rPr>
                <w:sz w:val="22"/>
                <w:szCs w:val="22"/>
                <w:lang w:val="uk-UA"/>
              </w:rPr>
              <w:t>3</w:t>
            </w:r>
            <w:r w:rsidRPr="00D35EAC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260" w:type="dxa"/>
            <w:gridSpan w:val="2"/>
          </w:tcPr>
          <w:p w14:paraId="1554B21E" w14:textId="77777777" w:rsidR="00C06588" w:rsidRPr="00D35EAC" w:rsidRDefault="00C06588" w:rsidP="00246AE4">
            <w:pPr>
              <w:tabs>
                <w:tab w:val="right" w:pos="3568"/>
              </w:tabs>
              <w:ind w:right="-109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D35EAC">
              <w:rPr>
                <w:rFonts w:eastAsia="Calibri"/>
                <w:sz w:val="22"/>
                <w:szCs w:val="22"/>
                <w:lang w:eastAsia="en-US"/>
              </w:rPr>
              <w:t>ДСТУ</w:t>
            </w:r>
            <w:r w:rsidRPr="00D35EAC">
              <w:rPr>
                <w:rFonts w:eastAsia="Calibri"/>
                <w:sz w:val="22"/>
                <w:szCs w:val="22"/>
                <w:lang w:val="en-US" w:eastAsia="en-US"/>
              </w:rPr>
              <w:t xml:space="preserve"> ETSI EN 302 296-2:2015</w:t>
            </w:r>
          </w:p>
          <w:p w14:paraId="7545A864" w14:textId="6D41F672" w:rsidR="00C06588" w:rsidRPr="00D35EAC" w:rsidRDefault="00C06588" w:rsidP="00246AE4">
            <w:pPr>
              <w:ind w:right="26"/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  <w:r w:rsidRPr="00D35EAC">
              <w:rPr>
                <w:rFonts w:eastAsia="Calibri"/>
                <w:sz w:val="22"/>
                <w:szCs w:val="22"/>
                <w:lang w:val="en-US" w:eastAsia="en-US"/>
              </w:rPr>
              <w:t>(ETSI EN 302 296-2:2011)</w:t>
            </w:r>
          </w:p>
        </w:tc>
        <w:tc>
          <w:tcPr>
            <w:tcW w:w="6662" w:type="dxa"/>
          </w:tcPr>
          <w:p w14:paraId="66F53007" w14:textId="77777777" w:rsidR="00C06588" w:rsidRPr="00D35EAC" w:rsidRDefault="00C06588" w:rsidP="00246AE4">
            <w:pPr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D35EAC">
              <w:rPr>
                <w:rFonts w:eastAsia="Calibri"/>
                <w:sz w:val="22"/>
                <w:szCs w:val="22"/>
                <w:lang w:val="uk-UA" w:eastAsia="en-US"/>
              </w:rPr>
              <w:t>Електромагнітна сумісність і радіочастотний спектр. Радіопередавальне обладнання служби наземного цифрового телевізійного мовлення. Частина 2. Загальні технічні вимоги</w:t>
            </w:r>
          </w:p>
          <w:p w14:paraId="0C59FB3E" w14:textId="429B9D7A" w:rsidR="00C06588" w:rsidRPr="00D35EAC" w:rsidRDefault="00C06588" w:rsidP="00246AE4">
            <w:pPr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</w:p>
        </w:tc>
        <w:tc>
          <w:tcPr>
            <w:tcW w:w="1701" w:type="dxa"/>
          </w:tcPr>
          <w:p w14:paraId="54168C1F" w14:textId="77777777" w:rsidR="00C06588" w:rsidRPr="00D35EAC" w:rsidRDefault="00C06588" w:rsidP="00246AE4">
            <w:pPr>
              <w:pStyle w:val="a3"/>
              <w:spacing w:before="0" w:beforeAutospacing="0" w:after="0" w:afterAutospacing="0"/>
              <w:ind w:right="-114" w:hanging="103"/>
              <w:jc w:val="center"/>
              <w:rPr>
                <w:spacing w:val="-2"/>
                <w:sz w:val="22"/>
                <w:szCs w:val="22"/>
              </w:rPr>
            </w:pPr>
            <w:r w:rsidRPr="00D35EAC">
              <w:rPr>
                <w:sz w:val="22"/>
                <w:szCs w:val="22"/>
              </w:rPr>
              <w:t>EN</w:t>
            </w:r>
            <w:r w:rsidRPr="00D35EAC">
              <w:rPr>
                <w:spacing w:val="-3"/>
                <w:sz w:val="22"/>
                <w:szCs w:val="22"/>
              </w:rPr>
              <w:t xml:space="preserve"> </w:t>
            </w:r>
            <w:r w:rsidRPr="00D35EAC">
              <w:rPr>
                <w:sz w:val="22"/>
                <w:szCs w:val="22"/>
              </w:rPr>
              <w:t>302</w:t>
            </w:r>
            <w:r w:rsidRPr="00D35EAC">
              <w:rPr>
                <w:spacing w:val="-2"/>
                <w:sz w:val="22"/>
                <w:szCs w:val="22"/>
              </w:rPr>
              <w:t xml:space="preserve"> </w:t>
            </w:r>
            <w:r w:rsidRPr="00D35EAC">
              <w:rPr>
                <w:sz w:val="22"/>
                <w:szCs w:val="22"/>
              </w:rPr>
              <w:t>296-2</w:t>
            </w:r>
          </w:p>
          <w:p w14:paraId="73083730" w14:textId="1A94A8A5" w:rsidR="00C06588" w:rsidRPr="00D35EAC" w:rsidRDefault="00C06588" w:rsidP="00246AE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uk-UA" w:eastAsia="uk-UA"/>
              </w:rPr>
            </w:pPr>
            <w:r w:rsidRPr="00D35EAC">
              <w:rPr>
                <w:sz w:val="22"/>
                <w:szCs w:val="22"/>
              </w:rPr>
              <w:t>V1.2.1</w:t>
            </w:r>
          </w:p>
        </w:tc>
        <w:tc>
          <w:tcPr>
            <w:tcW w:w="2977" w:type="dxa"/>
            <w:gridSpan w:val="2"/>
          </w:tcPr>
          <w:p w14:paraId="500E77EB" w14:textId="0524A80D" w:rsidR="00C06588" w:rsidRPr="00D35EAC" w:rsidRDefault="00C06588" w:rsidP="00246AE4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D35EAC">
              <w:rPr>
                <w:sz w:val="22"/>
                <w:szCs w:val="22"/>
                <w:lang w:val="uk-UA"/>
              </w:rPr>
              <w:t>29.09.2023</w:t>
            </w:r>
          </w:p>
        </w:tc>
      </w:tr>
      <w:tr w:rsidR="00C06588" w:rsidRPr="00D42B13" w14:paraId="03D10BFF" w14:textId="77777777" w:rsidTr="007F2792">
        <w:trPr>
          <w:trHeight w:val="250"/>
        </w:trPr>
        <w:tc>
          <w:tcPr>
            <w:tcW w:w="421" w:type="dxa"/>
          </w:tcPr>
          <w:p w14:paraId="7551DE1C" w14:textId="23DB8907" w:rsidR="00C06588" w:rsidRPr="008A3F4B" w:rsidRDefault="00C06588" w:rsidP="00246AE4">
            <w:pPr>
              <w:pStyle w:val="a3"/>
              <w:ind w:left="-113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260" w:type="dxa"/>
            <w:gridSpan w:val="2"/>
          </w:tcPr>
          <w:p w14:paraId="31742D69" w14:textId="6B837585" w:rsidR="00C06588" w:rsidRPr="00A03F43" w:rsidRDefault="00C06588" w:rsidP="00246AE4">
            <w:pPr>
              <w:ind w:right="-108" w:hanging="113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D42B13">
              <w:rPr>
                <w:rFonts w:eastAsia="Calibri"/>
                <w:sz w:val="22"/>
                <w:szCs w:val="22"/>
                <w:lang w:eastAsia="en-US"/>
              </w:rPr>
              <w:t>ДСТУ</w:t>
            </w:r>
            <w:r w:rsidRPr="00D42B13">
              <w:rPr>
                <w:rFonts w:eastAsia="Calibri"/>
                <w:sz w:val="22"/>
                <w:szCs w:val="22"/>
                <w:lang w:val="en-US" w:eastAsia="en-US"/>
              </w:rPr>
              <w:t xml:space="preserve"> ETSI EN 302 326-2:20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15</w:t>
            </w:r>
          </w:p>
          <w:p w14:paraId="2A7E5475" w14:textId="46367004" w:rsidR="00C06588" w:rsidRPr="00D42B13" w:rsidRDefault="00C06588" w:rsidP="00246AE4">
            <w:pPr>
              <w:ind w:right="-108" w:hanging="113"/>
              <w:jc w:val="center"/>
              <w:rPr>
                <w:color w:val="000000"/>
                <w:sz w:val="22"/>
                <w:szCs w:val="22"/>
                <w:lang w:val="uk-UA" w:eastAsia="ar-SA"/>
              </w:rPr>
            </w:pPr>
            <w:r w:rsidRPr="00D42B13">
              <w:rPr>
                <w:rFonts w:eastAsia="Calibri"/>
                <w:sz w:val="22"/>
                <w:szCs w:val="22"/>
                <w:lang w:val="en-US" w:eastAsia="en-US"/>
              </w:rPr>
              <w:t>(ETSI EN 302 326-2:2007)</w:t>
            </w:r>
          </w:p>
        </w:tc>
        <w:tc>
          <w:tcPr>
            <w:tcW w:w="6662" w:type="dxa"/>
          </w:tcPr>
          <w:p w14:paraId="2DA897F6" w14:textId="77777777" w:rsidR="00C06588" w:rsidRDefault="00C06588" w:rsidP="00246AE4">
            <w:pPr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D42B13">
              <w:rPr>
                <w:rFonts w:eastAsia="Calibri"/>
                <w:sz w:val="22"/>
                <w:szCs w:val="22"/>
                <w:lang w:val="uk-UA" w:eastAsia="en-US"/>
              </w:rPr>
              <w:t>Радіосистеми фіксованої радіослужби. Обладнання та антени багатоточкового цифрового радіозв҆язку. Частина 2. Технічні вимоги та методи випробування</w:t>
            </w:r>
          </w:p>
          <w:p w14:paraId="4B7AC9CB" w14:textId="67406D28" w:rsidR="00C06588" w:rsidRPr="00D42B13" w:rsidRDefault="00C06588" w:rsidP="00246AE4">
            <w:pPr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</w:p>
        </w:tc>
        <w:tc>
          <w:tcPr>
            <w:tcW w:w="1701" w:type="dxa"/>
          </w:tcPr>
          <w:p w14:paraId="04E39733" w14:textId="77777777" w:rsidR="00C06588" w:rsidRDefault="00C06588" w:rsidP="00246AE4">
            <w:pPr>
              <w:pStyle w:val="a3"/>
              <w:spacing w:before="0" w:beforeAutospacing="0" w:after="0" w:afterAutospacing="0"/>
              <w:ind w:right="-114" w:hanging="103"/>
              <w:jc w:val="center"/>
              <w:rPr>
                <w:sz w:val="22"/>
                <w:szCs w:val="22"/>
              </w:rPr>
            </w:pPr>
            <w:r w:rsidRPr="00D42B13">
              <w:rPr>
                <w:sz w:val="22"/>
                <w:szCs w:val="22"/>
              </w:rPr>
              <w:t>EN</w:t>
            </w:r>
            <w:r w:rsidRPr="00D42B13">
              <w:rPr>
                <w:spacing w:val="-3"/>
                <w:sz w:val="22"/>
                <w:szCs w:val="22"/>
              </w:rPr>
              <w:t xml:space="preserve"> </w:t>
            </w:r>
            <w:r w:rsidRPr="00D42B13">
              <w:rPr>
                <w:sz w:val="22"/>
                <w:szCs w:val="22"/>
              </w:rPr>
              <w:t>302</w:t>
            </w:r>
            <w:r w:rsidRPr="00D42B13">
              <w:rPr>
                <w:spacing w:val="-2"/>
                <w:sz w:val="22"/>
                <w:szCs w:val="22"/>
              </w:rPr>
              <w:t xml:space="preserve"> </w:t>
            </w:r>
            <w:r w:rsidRPr="00D42B13">
              <w:rPr>
                <w:sz w:val="22"/>
                <w:szCs w:val="22"/>
              </w:rPr>
              <w:t>326-2</w:t>
            </w:r>
          </w:p>
          <w:p w14:paraId="409C60EA" w14:textId="35FB4DC7" w:rsidR="00C06588" w:rsidRPr="00D42B13" w:rsidRDefault="00C06588" w:rsidP="00246AE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uk-UA" w:eastAsia="uk-UA"/>
              </w:rPr>
            </w:pPr>
            <w:r w:rsidRPr="00D42B13">
              <w:rPr>
                <w:sz w:val="22"/>
                <w:szCs w:val="22"/>
              </w:rPr>
              <w:t>V1.2.2</w:t>
            </w:r>
          </w:p>
        </w:tc>
        <w:tc>
          <w:tcPr>
            <w:tcW w:w="2977" w:type="dxa"/>
            <w:gridSpan w:val="2"/>
          </w:tcPr>
          <w:p w14:paraId="0BF73CF5" w14:textId="77777777" w:rsidR="00C06588" w:rsidRPr="00D42B13" w:rsidRDefault="00C06588" w:rsidP="00246AE4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06588" w:rsidRPr="00D42B13" w14:paraId="74E73EBE" w14:textId="77777777" w:rsidTr="007F2792">
        <w:trPr>
          <w:trHeight w:val="250"/>
        </w:trPr>
        <w:tc>
          <w:tcPr>
            <w:tcW w:w="421" w:type="dxa"/>
          </w:tcPr>
          <w:p w14:paraId="69FF5150" w14:textId="718D833F" w:rsidR="00C06588" w:rsidRPr="008A3F4B" w:rsidRDefault="00C06588" w:rsidP="00246AE4">
            <w:pPr>
              <w:pStyle w:val="a3"/>
              <w:ind w:left="-113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260" w:type="dxa"/>
            <w:gridSpan w:val="2"/>
          </w:tcPr>
          <w:p w14:paraId="719D7CF6" w14:textId="77777777" w:rsidR="00C06588" w:rsidRPr="00D42B13" w:rsidRDefault="00C06588" w:rsidP="00246AE4">
            <w:pPr>
              <w:jc w:val="both"/>
              <w:rPr>
                <w:rStyle w:val="a5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D42B13">
              <w:rPr>
                <w:rStyle w:val="a5"/>
                <w:b w:val="0"/>
                <w:bCs w:val="0"/>
                <w:color w:val="000000"/>
                <w:sz w:val="22"/>
                <w:szCs w:val="22"/>
              </w:rPr>
              <w:t>ДСТУ</w:t>
            </w:r>
            <w:r w:rsidRPr="00D42B13">
              <w:rPr>
                <w:rStyle w:val="a5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 ETSI EN 302 340</w:t>
            </w:r>
            <w:r w:rsidRPr="00D42B13">
              <w:rPr>
                <w:rStyle w:val="a5"/>
                <w:b w:val="0"/>
                <w:bCs w:val="0"/>
                <w:color w:val="000000"/>
                <w:sz w:val="22"/>
                <w:szCs w:val="22"/>
                <w:lang w:val="uk-UA"/>
              </w:rPr>
              <w:t>:2016</w:t>
            </w:r>
            <w:r w:rsidRPr="00D42B13">
              <w:rPr>
                <w:rStyle w:val="a5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4C78CCDB" w14:textId="41CFEB11" w:rsidR="00C06588" w:rsidRPr="00D42B13" w:rsidRDefault="00C06588" w:rsidP="00246AE4">
            <w:pPr>
              <w:ind w:right="-108"/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  <w:r w:rsidRPr="00D42B13">
              <w:rPr>
                <w:rStyle w:val="a5"/>
                <w:b w:val="0"/>
                <w:bCs w:val="0"/>
                <w:color w:val="000000"/>
                <w:sz w:val="22"/>
                <w:szCs w:val="22"/>
                <w:lang w:val="en-US"/>
              </w:rPr>
              <w:t>(ETSI EN 302 340:2016, IDT)</w:t>
            </w:r>
          </w:p>
        </w:tc>
        <w:tc>
          <w:tcPr>
            <w:tcW w:w="6662" w:type="dxa"/>
          </w:tcPr>
          <w:p w14:paraId="5350B928" w14:textId="77777777" w:rsidR="00C06588" w:rsidRDefault="00C06588" w:rsidP="00246AE4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D42B13">
              <w:rPr>
                <w:color w:val="000000"/>
                <w:sz w:val="22"/>
                <w:szCs w:val="22"/>
                <w:lang w:val="uk-UA"/>
              </w:rPr>
              <w:t>Супутникові земні станції та системи. Станції земні фіксованої супутникової служби діапазону частот 11/12/14 ГГц, розташовані на борту суден. Технічні вимоги та методи випробування</w:t>
            </w:r>
          </w:p>
          <w:p w14:paraId="5157B87D" w14:textId="37DA7895" w:rsidR="00C06588" w:rsidRPr="00D42B13" w:rsidRDefault="00C06588" w:rsidP="00246AE4">
            <w:pPr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</w:p>
        </w:tc>
        <w:tc>
          <w:tcPr>
            <w:tcW w:w="1701" w:type="dxa"/>
          </w:tcPr>
          <w:p w14:paraId="2D4D7678" w14:textId="72D90AF7" w:rsidR="00C06588" w:rsidRPr="00D42B13" w:rsidRDefault="00C06588" w:rsidP="00246AE4">
            <w:pPr>
              <w:pStyle w:val="a3"/>
              <w:jc w:val="center"/>
              <w:rPr>
                <w:sz w:val="22"/>
                <w:szCs w:val="22"/>
                <w:lang w:val="uk-UA" w:eastAsia="uk-UA"/>
              </w:rPr>
            </w:pPr>
            <w:r w:rsidRPr="00D42B13">
              <w:rPr>
                <w:sz w:val="22"/>
                <w:szCs w:val="22"/>
              </w:rPr>
              <w:t>EN</w:t>
            </w:r>
            <w:r w:rsidRPr="00D42B13">
              <w:rPr>
                <w:spacing w:val="-3"/>
                <w:sz w:val="22"/>
                <w:szCs w:val="22"/>
              </w:rPr>
              <w:t xml:space="preserve"> </w:t>
            </w:r>
            <w:r w:rsidRPr="00D42B13">
              <w:rPr>
                <w:sz w:val="22"/>
                <w:szCs w:val="22"/>
              </w:rPr>
              <w:t>302</w:t>
            </w:r>
            <w:r w:rsidRPr="00D42B13">
              <w:rPr>
                <w:spacing w:val="-3"/>
                <w:sz w:val="22"/>
                <w:szCs w:val="22"/>
              </w:rPr>
              <w:t xml:space="preserve"> </w:t>
            </w:r>
            <w:r w:rsidRPr="00D42B13">
              <w:rPr>
                <w:sz w:val="22"/>
                <w:szCs w:val="22"/>
              </w:rPr>
              <w:t>340 V2.1.1</w:t>
            </w:r>
          </w:p>
        </w:tc>
        <w:tc>
          <w:tcPr>
            <w:tcW w:w="2977" w:type="dxa"/>
            <w:gridSpan w:val="2"/>
          </w:tcPr>
          <w:p w14:paraId="5774E6CA" w14:textId="77777777" w:rsidR="00C06588" w:rsidRPr="00D42B13" w:rsidRDefault="00C06588" w:rsidP="00246AE4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06588" w:rsidRPr="008A4FD6" w14:paraId="6DCB975A" w14:textId="77777777" w:rsidTr="007F2792">
        <w:trPr>
          <w:trHeight w:val="250"/>
        </w:trPr>
        <w:tc>
          <w:tcPr>
            <w:tcW w:w="421" w:type="dxa"/>
          </w:tcPr>
          <w:p w14:paraId="0F75CF02" w14:textId="22B3F001" w:rsidR="00C06588" w:rsidRPr="008A3F4B" w:rsidRDefault="00C06588" w:rsidP="00246AE4">
            <w:pPr>
              <w:pStyle w:val="a3"/>
              <w:ind w:left="-113" w:right="-108"/>
              <w:jc w:val="center"/>
              <w:rPr>
                <w:sz w:val="22"/>
                <w:szCs w:val="22"/>
                <w:lang w:val="en-US"/>
              </w:rPr>
            </w:pPr>
            <w:r w:rsidRPr="008A4FD6"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260" w:type="dxa"/>
            <w:gridSpan w:val="2"/>
          </w:tcPr>
          <w:p w14:paraId="69F25124" w14:textId="2E94C9CD" w:rsidR="00C06588" w:rsidRPr="008A4FD6" w:rsidRDefault="00C06588" w:rsidP="00246AE4">
            <w:pPr>
              <w:ind w:right="-108"/>
              <w:jc w:val="center"/>
              <w:rPr>
                <w:b/>
                <w:bCs/>
                <w:sz w:val="22"/>
                <w:szCs w:val="22"/>
                <w:lang w:val="uk-UA" w:eastAsia="ar-SA"/>
              </w:rPr>
            </w:pPr>
            <w:r w:rsidRPr="008A4FD6">
              <w:rPr>
                <w:rStyle w:val="a5"/>
                <w:b w:val="0"/>
                <w:bCs w:val="0"/>
                <w:sz w:val="22"/>
                <w:szCs w:val="22"/>
              </w:rPr>
              <w:t>ДСТУ</w:t>
            </w:r>
            <w:r w:rsidRPr="008A4FD6">
              <w:rPr>
                <w:rStyle w:val="a5"/>
                <w:b w:val="0"/>
                <w:bCs w:val="0"/>
                <w:sz w:val="22"/>
                <w:szCs w:val="22"/>
                <w:lang w:val="en-US"/>
              </w:rPr>
              <w:t xml:space="preserve"> ETSI EN 302 567:2015 (ETSI EN 302 567:2012)</w:t>
            </w:r>
          </w:p>
        </w:tc>
        <w:tc>
          <w:tcPr>
            <w:tcW w:w="6662" w:type="dxa"/>
          </w:tcPr>
          <w:p w14:paraId="7AC6AA98" w14:textId="77777777" w:rsidR="00C06588" w:rsidRDefault="00C06588" w:rsidP="00246AE4">
            <w:pPr>
              <w:jc w:val="both"/>
              <w:rPr>
                <w:sz w:val="22"/>
                <w:szCs w:val="22"/>
                <w:lang w:val="uk-UA"/>
              </w:rPr>
            </w:pPr>
            <w:r w:rsidRPr="008A4FD6">
              <w:rPr>
                <w:sz w:val="22"/>
                <w:szCs w:val="22"/>
                <w:lang w:val="uk-UA"/>
              </w:rPr>
              <w:t>Мережі широкосмугового радіодоступу. Системи мультигігабітні WAS/RLAN діапазону 60 ГГц. Технічні вимоги та методи випробування</w:t>
            </w:r>
          </w:p>
          <w:p w14:paraId="101FB630" w14:textId="327CDA12" w:rsidR="00C06588" w:rsidRPr="008A4FD6" w:rsidRDefault="00C06588" w:rsidP="00246AE4">
            <w:pPr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1701" w:type="dxa"/>
          </w:tcPr>
          <w:p w14:paraId="2B9CF654" w14:textId="7F83B12A" w:rsidR="00C06588" w:rsidRPr="008A4FD6" w:rsidRDefault="00C06588" w:rsidP="00246AE4">
            <w:pPr>
              <w:pStyle w:val="a3"/>
              <w:jc w:val="center"/>
              <w:rPr>
                <w:sz w:val="22"/>
                <w:szCs w:val="22"/>
                <w:lang w:val="uk-UA" w:eastAsia="uk-UA"/>
              </w:rPr>
            </w:pPr>
            <w:r w:rsidRPr="008A4FD6">
              <w:rPr>
                <w:sz w:val="22"/>
                <w:szCs w:val="22"/>
              </w:rPr>
              <w:t>EN</w:t>
            </w:r>
            <w:r w:rsidRPr="008A4FD6">
              <w:rPr>
                <w:spacing w:val="-3"/>
                <w:sz w:val="22"/>
                <w:szCs w:val="22"/>
              </w:rPr>
              <w:t xml:space="preserve"> </w:t>
            </w:r>
            <w:r w:rsidRPr="008A4FD6">
              <w:rPr>
                <w:sz w:val="22"/>
                <w:szCs w:val="22"/>
              </w:rPr>
              <w:t>302</w:t>
            </w:r>
            <w:r w:rsidRPr="008A4FD6">
              <w:rPr>
                <w:spacing w:val="-3"/>
                <w:sz w:val="22"/>
                <w:szCs w:val="22"/>
              </w:rPr>
              <w:t xml:space="preserve"> </w:t>
            </w:r>
            <w:r w:rsidRPr="008A4FD6">
              <w:rPr>
                <w:sz w:val="22"/>
                <w:szCs w:val="22"/>
              </w:rPr>
              <w:t>567 V1.2.1</w:t>
            </w:r>
          </w:p>
        </w:tc>
        <w:tc>
          <w:tcPr>
            <w:tcW w:w="2977" w:type="dxa"/>
            <w:gridSpan w:val="2"/>
          </w:tcPr>
          <w:p w14:paraId="0F4E781C" w14:textId="2BC3C0EF" w:rsidR="00C06588" w:rsidRPr="008A4FD6" w:rsidRDefault="00C06588" w:rsidP="00246AE4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8A4FD6">
              <w:rPr>
                <w:sz w:val="22"/>
                <w:szCs w:val="22"/>
                <w:lang w:val="uk-UA"/>
              </w:rPr>
              <w:t>29.09.2023</w:t>
            </w:r>
          </w:p>
        </w:tc>
      </w:tr>
      <w:tr w:rsidR="00246AE4" w:rsidRPr="00346EB0" w14:paraId="728B7AA6" w14:textId="77777777" w:rsidTr="007F2792">
        <w:trPr>
          <w:trHeight w:val="250"/>
        </w:trPr>
        <w:tc>
          <w:tcPr>
            <w:tcW w:w="15021" w:type="dxa"/>
            <w:gridSpan w:val="7"/>
          </w:tcPr>
          <w:p w14:paraId="2946C51C" w14:textId="77777777" w:rsidR="00246AE4" w:rsidRDefault="00246AE4" w:rsidP="00246AE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B1AFF">
              <w:rPr>
                <w:sz w:val="22"/>
                <w:szCs w:val="22"/>
                <w:lang w:val="uk-UA"/>
              </w:rPr>
              <w:t>Обмеження</w:t>
            </w:r>
            <w:r>
              <w:rPr>
                <w:sz w:val="22"/>
                <w:szCs w:val="22"/>
                <w:lang w:val="uk-UA"/>
              </w:rPr>
              <w:t>:</w:t>
            </w:r>
            <w:r w:rsidRPr="005B1AFF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ц</w:t>
            </w:r>
            <w:r w:rsidRPr="005B1AFF">
              <w:rPr>
                <w:sz w:val="22"/>
                <w:szCs w:val="22"/>
                <w:lang w:val="uk-UA"/>
              </w:rPr>
              <w:t>ей стандарт не визначає деякі суттєві вимоги до приймача, і застосування цього стандарту не надає презумпції відповідності для приймача за цими параметрами</w:t>
            </w:r>
          </w:p>
          <w:p w14:paraId="740157A0" w14:textId="0AC7AD0F" w:rsidR="007F2792" w:rsidRPr="00EE106F" w:rsidRDefault="007F2792" w:rsidP="00246AE4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7F2792" w:rsidRPr="00EE106F" w14:paraId="472E3456" w14:textId="77777777" w:rsidTr="007F2792">
        <w:trPr>
          <w:trHeight w:val="250"/>
        </w:trPr>
        <w:tc>
          <w:tcPr>
            <w:tcW w:w="421" w:type="dxa"/>
          </w:tcPr>
          <w:p w14:paraId="1B04808A" w14:textId="77777777" w:rsidR="007F2792" w:rsidRPr="00EE106F" w:rsidRDefault="007F2792" w:rsidP="002A42B2">
            <w:pPr>
              <w:pStyle w:val="a3"/>
              <w:ind w:left="-113" w:right="-108"/>
              <w:jc w:val="center"/>
              <w:rPr>
                <w:lang w:val="uk-UA"/>
              </w:rPr>
            </w:pPr>
            <w:r w:rsidRPr="00EE106F">
              <w:rPr>
                <w:lang w:val="uk-UA"/>
              </w:rPr>
              <w:lastRenderedPageBreak/>
              <w:t>1</w:t>
            </w:r>
          </w:p>
        </w:tc>
        <w:tc>
          <w:tcPr>
            <w:tcW w:w="3260" w:type="dxa"/>
            <w:gridSpan w:val="2"/>
          </w:tcPr>
          <w:p w14:paraId="16C3FEE9" w14:textId="77777777" w:rsidR="007F2792" w:rsidRPr="0035088C" w:rsidRDefault="007F2792" w:rsidP="002A42B2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662" w:type="dxa"/>
          </w:tcPr>
          <w:p w14:paraId="7816DCC6" w14:textId="77777777" w:rsidR="007F2792" w:rsidRPr="0035088C" w:rsidRDefault="007F2792" w:rsidP="002A42B2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14:paraId="2020979C" w14:textId="77777777" w:rsidR="007F2792" w:rsidRPr="0035088C" w:rsidRDefault="007F2792" w:rsidP="002A42B2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977" w:type="dxa"/>
            <w:gridSpan w:val="2"/>
          </w:tcPr>
          <w:p w14:paraId="1D6502EE" w14:textId="18AB70D7" w:rsidR="007F2792" w:rsidRPr="0035088C" w:rsidRDefault="00236F25" w:rsidP="002A42B2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C06588" w:rsidRPr="00B065AC" w14:paraId="2292B55F" w14:textId="77777777" w:rsidTr="007F2792">
        <w:trPr>
          <w:trHeight w:val="250"/>
        </w:trPr>
        <w:tc>
          <w:tcPr>
            <w:tcW w:w="421" w:type="dxa"/>
          </w:tcPr>
          <w:p w14:paraId="473838DE" w14:textId="0C4CC1BF" w:rsidR="00C06588" w:rsidRPr="008A3F4B" w:rsidRDefault="00C06588" w:rsidP="00246AE4">
            <w:pPr>
              <w:pStyle w:val="a3"/>
              <w:ind w:left="-113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3260" w:type="dxa"/>
            <w:gridSpan w:val="2"/>
          </w:tcPr>
          <w:p w14:paraId="4D6C25B0" w14:textId="77777777" w:rsidR="00C06588" w:rsidRPr="00B065AC" w:rsidRDefault="00C06588" w:rsidP="00246AE4">
            <w:pPr>
              <w:rPr>
                <w:color w:val="000000"/>
                <w:sz w:val="22"/>
                <w:szCs w:val="22"/>
                <w:lang w:val="uk-UA" w:eastAsia="ar-SA"/>
              </w:rPr>
            </w:pPr>
            <w:r w:rsidRPr="00B065AC">
              <w:rPr>
                <w:color w:val="000000"/>
                <w:sz w:val="22"/>
                <w:szCs w:val="22"/>
                <w:lang w:val="uk-UA" w:eastAsia="ar-SA"/>
              </w:rPr>
              <w:t>ДСТУ ETSI EN 302 686:2018</w:t>
            </w:r>
          </w:p>
          <w:p w14:paraId="091DDC15" w14:textId="48EEB8F0" w:rsidR="00C06588" w:rsidRPr="00B065AC" w:rsidRDefault="00C06588" w:rsidP="00246AE4">
            <w:pPr>
              <w:ind w:right="-108"/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  <w:r w:rsidRPr="00B065AC">
              <w:rPr>
                <w:color w:val="000000"/>
                <w:sz w:val="22"/>
                <w:szCs w:val="22"/>
                <w:lang w:val="uk-UA" w:eastAsia="ar-SA"/>
              </w:rPr>
              <w:t>(ETSI EN 302 686:2011, IDT)</w:t>
            </w:r>
          </w:p>
        </w:tc>
        <w:tc>
          <w:tcPr>
            <w:tcW w:w="6662" w:type="dxa"/>
          </w:tcPr>
          <w:p w14:paraId="5990D956" w14:textId="7A0EB8AD" w:rsidR="00C06588" w:rsidRPr="00B065AC" w:rsidRDefault="00C06588" w:rsidP="00246AE4">
            <w:pPr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  <w:r w:rsidRPr="00B065AC">
              <w:rPr>
                <w:color w:val="000000"/>
                <w:sz w:val="22"/>
                <w:szCs w:val="22"/>
                <w:lang w:val="uk-UA" w:eastAsia="ar-SA"/>
              </w:rPr>
              <w:t>Інтелектуальні транспортні системи. Радіообладнання смуги частот від 63 ГГц до 64 ГГц. Технічні вимоги та методи випробування</w:t>
            </w:r>
          </w:p>
        </w:tc>
        <w:tc>
          <w:tcPr>
            <w:tcW w:w="1701" w:type="dxa"/>
          </w:tcPr>
          <w:p w14:paraId="24EE8B90" w14:textId="2F400866" w:rsidR="00C06588" w:rsidRPr="00B065AC" w:rsidRDefault="00C06588" w:rsidP="00246AE4">
            <w:pPr>
              <w:pStyle w:val="a3"/>
              <w:jc w:val="center"/>
              <w:rPr>
                <w:sz w:val="22"/>
                <w:szCs w:val="22"/>
                <w:lang w:val="uk-UA" w:eastAsia="uk-UA"/>
              </w:rPr>
            </w:pPr>
            <w:r w:rsidRPr="00B065AC">
              <w:rPr>
                <w:sz w:val="22"/>
                <w:szCs w:val="22"/>
              </w:rPr>
              <w:t>EN</w:t>
            </w:r>
            <w:r w:rsidRPr="00B065AC">
              <w:rPr>
                <w:spacing w:val="-3"/>
                <w:sz w:val="22"/>
                <w:szCs w:val="22"/>
              </w:rPr>
              <w:t xml:space="preserve"> </w:t>
            </w:r>
            <w:r w:rsidRPr="00B065AC">
              <w:rPr>
                <w:sz w:val="22"/>
                <w:szCs w:val="22"/>
              </w:rPr>
              <w:t>302</w:t>
            </w:r>
            <w:r w:rsidRPr="00B065AC">
              <w:rPr>
                <w:spacing w:val="-3"/>
                <w:sz w:val="22"/>
                <w:szCs w:val="22"/>
              </w:rPr>
              <w:t xml:space="preserve"> </w:t>
            </w:r>
            <w:r w:rsidRPr="00B065AC">
              <w:rPr>
                <w:sz w:val="22"/>
                <w:szCs w:val="22"/>
              </w:rPr>
              <w:t>686 V1.1.1</w:t>
            </w:r>
          </w:p>
        </w:tc>
        <w:tc>
          <w:tcPr>
            <w:tcW w:w="2977" w:type="dxa"/>
            <w:gridSpan w:val="2"/>
          </w:tcPr>
          <w:p w14:paraId="35563C85" w14:textId="77777777" w:rsidR="00C06588" w:rsidRPr="00B065AC" w:rsidRDefault="00C06588" w:rsidP="00246AE4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46AE4" w:rsidRPr="00346EB0" w14:paraId="524D9362" w14:textId="77777777" w:rsidTr="007F2792">
        <w:trPr>
          <w:trHeight w:val="250"/>
        </w:trPr>
        <w:tc>
          <w:tcPr>
            <w:tcW w:w="15021" w:type="dxa"/>
            <w:gridSpan w:val="7"/>
          </w:tcPr>
          <w:p w14:paraId="1EAF9E03" w14:textId="3CEF8B05" w:rsidR="00246AE4" w:rsidRPr="00EE106F" w:rsidRDefault="00246AE4" w:rsidP="00246AE4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5B1AFF">
              <w:rPr>
                <w:sz w:val="22"/>
                <w:szCs w:val="22"/>
                <w:lang w:val="uk-UA"/>
              </w:rPr>
              <w:t xml:space="preserve">Обмеження </w:t>
            </w:r>
            <w:r>
              <w:rPr>
                <w:sz w:val="22"/>
                <w:szCs w:val="22"/>
                <w:lang w:val="uk-UA"/>
              </w:rPr>
              <w:t>ц</w:t>
            </w:r>
            <w:r w:rsidRPr="005B1AFF">
              <w:rPr>
                <w:sz w:val="22"/>
                <w:szCs w:val="22"/>
                <w:lang w:val="uk-UA"/>
              </w:rPr>
              <w:t>ей стандарт не визначає деякі суттєві вимоги до приймача, і застосування цього стандарту не надає презумпції відповідності для приймача за цими параметрами</w:t>
            </w:r>
          </w:p>
        </w:tc>
      </w:tr>
      <w:tr w:rsidR="00C06588" w:rsidRPr="006B207A" w14:paraId="067970C0" w14:textId="77777777" w:rsidTr="007F2792">
        <w:trPr>
          <w:trHeight w:val="250"/>
        </w:trPr>
        <w:tc>
          <w:tcPr>
            <w:tcW w:w="421" w:type="dxa"/>
          </w:tcPr>
          <w:p w14:paraId="1568301B" w14:textId="6F846747" w:rsidR="00C06588" w:rsidRPr="008A3F4B" w:rsidRDefault="00C06588" w:rsidP="00246AE4">
            <w:pPr>
              <w:pStyle w:val="a3"/>
              <w:ind w:left="-113" w:right="-108"/>
              <w:jc w:val="center"/>
              <w:rPr>
                <w:sz w:val="22"/>
                <w:szCs w:val="22"/>
                <w:lang w:val="en-US"/>
              </w:rPr>
            </w:pPr>
            <w:r w:rsidRPr="005C1B95">
              <w:rPr>
                <w:sz w:val="22"/>
                <w:szCs w:val="22"/>
                <w:lang w:val="uk-UA"/>
              </w:rPr>
              <w:t>4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260" w:type="dxa"/>
            <w:gridSpan w:val="2"/>
          </w:tcPr>
          <w:p w14:paraId="4AE62C6D" w14:textId="77777777" w:rsidR="00C06588" w:rsidRPr="005C1B95" w:rsidRDefault="00C06588" w:rsidP="00246AE4">
            <w:pPr>
              <w:ind w:right="-108"/>
              <w:jc w:val="both"/>
              <w:rPr>
                <w:sz w:val="22"/>
                <w:szCs w:val="22"/>
                <w:lang w:val="en-US"/>
              </w:rPr>
            </w:pPr>
            <w:r w:rsidRPr="005C1B95">
              <w:rPr>
                <w:sz w:val="22"/>
                <w:szCs w:val="22"/>
              </w:rPr>
              <w:t>ДСТУ</w:t>
            </w:r>
            <w:r w:rsidRPr="005C1B95">
              <w:rPr>
                <w:sz w:val="22"/>
                <w:szCs w:val="22"/>
                <w:lang w:val="en-US"/>
              </w:rPr>
              <w:t xml:space="preserve"> ETSI EN 302 977:2016</w:t>
            </w:r>
          </w:p>
          <w:p w14:paraId="784BC39A" w14:textId="0473007B" w:rsidR="00C06588" w:rsidRPr="005C1B95" w:rsidRDefault="00C06588" w:rsidP="00246AE4">
            <w:pPr>
              <w:ind w:right="-108"/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  <w:r w:rsidRPr="005C1B95">
              <w:rPr>
                <w:sz w:val="22"/>
                <w:szCs w:val="22"/>
                <w:lang w:val="en-US"/>
              </w:rPr>
              <w:t>(ETSI EN 302 977:2016, IDT)</w:t>
            </w:r>
          </w:p>
        </w:tc>
        <w:tc>
          <w:tcPr>
            <w:tcW w:w="6662" w:type="dxa"/>
          </w:tcPr>
          <w:p w14:paraId="0A32935B" w14:textId="77777777" w:rsidR="00C06588" w:rsidRDefault="00C06588" w:rsidP="007F2792">
            <w:pPr>
              <w:jc w:val="both"/>
              <w:rPr>
                <w:sz w:val="22"/>
                <w:szCs w:val="22"/>
                <w:lang w:val="uk-UA"/>
              </w:rPr>
            </w:pPr>
            <w:r w:rsidRPr="002A5D68">
              <w:rPr>
                <w:sz w:val="22"/>
                <w:szCs w:val="22"/>
                <w:lang w:val="uk-UA"/>
              </w:rPr>
              <w:t>Супутникові земні станції та системи. Станції земні діапазону частот 14/12 ГГц, встановлені на транспортних засобах. Технічні вимоги та методи випробування</w:t>
            </w:r>
          </w:p>
          <w:p w14:paraId="0D9BD353" w14:textId="725035F3" w:rsidR="007F2792" w:rsidRPr="005C1B95" w:rsidRDefault="007F2792" w:rsidP="007F2792">
            <w:pPr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</w:p>
        </w:tc>
        <w:tc>
          <w:tcPr>
            <w:tcW w:w="1701" w:type="dxa"/>
          </w:tcPr>
          <w:p w14:paraId="2E06CBAE" w14:textId="743DAF26" w:rsidR="00C06588" w:rsidRPr="005C1B95" w:rsidRDefault="00C06588" w:rsidP="00246AE4">
            <w:pPr>
              <w:pStyle w:val="a3"/>
              <w:jc w:val="center"/>
              <w:rPr>
                <w:sz w:val="22"/>
                <w:szCs w:val="22"/>
                <w:lang w:val="uk-UA" w:eastAsia="uk-UA"/>
              </w:rPr>
            </w:pPr>
            <w:r w:rsidRPr="005C1B95">
              <w:rPr>
                <w:color w:val="333333"/>
                <w:sz w:val="22"/>
                <w:szCs w:val="22"/>
                <w:shd w:val="clear" w:color="auto" w:fill="FFFFFF"/>
              </w:rPr>
              <w:t>EN 302 977 V2.1.1</w:t>
            </w:r>
          </w:p>
        </w:tc>
        <w:tc>
          <w:tcPr>
            <w:tcW w:w="2977" w:type="dxa"/>
            <w:gridSpan w:val="2"/>
          </w:tcPr>
          <w:p w14:paraId="477C5B95" w14:textId="77777777" w:rsidR="00C06588" w:rsidRPr="005C1B95" w:rsidRDefault="00C06588" w:rsidP="00246AE4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06588" w:rsidRPr="006B207A" w14:paraId="067A8E4B" w14:textId="77777777" w:rsidTr="007F2792">
        <w:trPr>
          <w:trHeight w:val="250"/>
        </w:trPr>
        <w:tc>
          <w:tcPr>
            <w:tcW w:w="421" w:type="dxa"/>
          </w:tcPr>
          <w:p w14:paraId="76848D02" w14:textId="77777777" w:rsidR="00C06588" w:rsidRPr="005C1B95" w:rsidRDefault="00C06588" w:rsidP="00246AE4">
            <w:pPr>
              <w:pStyle w:val="a3"/>
              <w:ind w:left="-113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</w:tcPr>
          <w:p w14:paraId="4887F2F6" w14:textId="77777777" w:rsidR="00C06588" w:rsidRPr="005C1B95" w:rsidRDefault="00C06588" w:rsidP="00246AE4">
            <w:pPr>
              <w:ind w:right="-108"/>
              <w:jc w:val="both"/>
              <w:rPr>
                <w:sz w:val="22"/>
                <w:szCs w:val="22"/>
                <w:lang w:val="en-US"/>
              </w:rPr>
            </w:pPr>
            <w:r w:rsidRPr="005C1B95">
              <w:rPr>
                <w:sz w:val="22"/>
                <w:szCs w:val="22"/>
              </w:rPr>
              <w:t>ДСТУ</w:t>
            </w:r>
            <w:r w:rsidRPr="005C1B95">
              <w:rPr>
                <w:sz w:val="22"/>
                <w:szCs w:val="22"/>
                <w:lang w:val="en-US"/>
              </w:rPr>
              <w:t xml:space="preserve"> ETSI EN 303 084:2016</w:t>
            </w:r>
          </w:p>
          <w:p w14:paraId="5622870D" w14:textId="2280A28F" w:rsidR="00C06588" w:rsidRPr="005C1B95" w:rsidRDefault="00C06588" w:rsidP="00246AE4">
            <w:pPr>
              <w:ind w:right="-108"/>
              <w:jc w:val="both"/>
              <w:rPr>
                <w:sz w:val="22"/>
                <w:szCs w:val="22"/>
                <w:lang w:val="en-US"/>
              </w:rPr>
            </w:pPr>
            <w:r w:rsidRPr="005C1B95">
              <w:rPr>
                <w:sz w:val="22"/>
                <w:szCs w:val="22"/>
                <w:lang w:val="en-US"/>
              </w:rPr>
              <w:t>(ETSI EN 303 084:2016, IDT)</w:t>
            </w:r>
          </w:p>
        </w:tc>
        <w:tc>
          <w:tcPr>
            <w:tcW w:w="6662" w:type="dxa"/>
          </w:tcPr>
          <w:p w14:paraId="636DAE86" w14:textId="77777777" w:rsidR="00C06588" w:rsidRDefault="00C06588" w:rsidP="007F2792">
            <w:pPr>
              <w:jc w:val="both"/>
              <w:rPr>
                <w:sz w:val="22"/>
                <w:szCs w:val="22"/>
              </w:rPr>
            </w:pPr>
            <w:r w:rsidRPr="005C1B95">
              <w:rPr>
                <w:sz w:val="22"/>
                <w:szCs w:val="22"/>
              </w:rPr>
              <w:t>Системи диференційної корекції наземні (GBAS). Мовлення даних земля─повітря в діапазоні ДВЧ. Технічні вимоги та методи випробування для наземного обладнання</w:t>
            </w:r>
          </w:p>
          <w:p w14:paraId="05A3EB59" w14:textId="514BC913" w:rsidR="007F2792" w:rsidRPr="005C1B95" w:rsidRDefault="007F2792" w:rsidP="007F2792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7C885ED7" w14:textId="36C4C6FF" w:rsidR="00C06588" w:rsidRPr="005C1B95" w:rsidRDefault="00C06588" w:rsidP="00246AE4">
            <w:pPr>
              <w:pStyle w:val="a3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5C1B95">
              <w:rPr>
                <w:sz w:val="22"/>
                <w:szCs w:val="22"/>
                <w:shd w:val="clear" w:color="auto" w:fill="FFFFFF"/>
              </w:rPr>
              <w:t>EN 303 084 V2.1.1</w:t>
            </w:r>
          </w:p>
        </w:tc>
        <w:tc>
          <w:tcPr>
            <w:tcW w:w="2977" w:type="dxa"/>
            <w:gridSpan w:val="2"/>
          </w:tcPr>
          <w:p w14:paraId="36B3348C" w14:textId="77777777" w:rsidR="00C06588" w:rsidRPr="005C1B95" w:rsidRDefault="00C06588" w:rsidP="00246AE4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06588" w:rsidRPr="006B207A" w14:paraId="39884772" w14:textId="77777777" w:rsidTr="007F2792">
        <w:trPr>
          <w:trHeight w:val="250"/>
        </w:trPr>
        <w:tc>
          <w:tcPr>
            <w:tcW w:w="421" w:type="dxa"/>
          </w:tcPr>
          <w:p w14:paraId="122F8498" w14:textId="1CFB1E63" w:rsidR="00C06588" w:rsidRPr="008A3F4B" w:rsidRDefault="00C06588" w:rsidP="00246AE4">
            <w:pPr>
              <w:pStyle w:val="a3"/>
              <w:ind w:left="-113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260" w:type="dxa"/>
            <w:gridSpan w:val="2"/>
          </w:tcPr>
          <w:p w14:paraId="1FD9EC1C" w14:textId="77777777" w:rsidR="00C06588" w:rsidRPr="006B207A" w:rsidRDefault="00C06588" w:rsidP="00246AE4">
            <w:pPr>
              <w:tabs>
                <w:tab w:val="right" w:pos="3568"/>
              </w:tabs>
              <w:jc w:val="both"/>
              <w:rPr>
                <w:sz w:val="22"/>
                <w:szCs w:val="22"/>
                <w:lang w:val="en-US" w:eastAsia="ar-SA"/>
              </w:rPr>
            </w:pPr>
            <w:r w:rsidRPr="006B207A">
              <w:rPr>
                <w:sz w:val="22"/>
                <w:szCs w:val="22"/>
                <w:lang w:eastAsia="ar-SA"/>
              </w:rPr>
              <w:t>ДСТУ</w:t>
            </w:r>
            <w:r w:rsidRPr="006B207A">
              <w:rPr>
                <w:sz w:val="22"/>
                <w:szCs w:val="22"/>
                <w:lang w:val="en-US" w:eastAsia="ar-SA"/>
              </w:rPr>
              <w:t xml:space="preserve"> ETSI EN 303 340:2018</w:t>
            </w:r>
          </w:p>
          <w:p w14:paraId="43FE82A0" w14:textId="0643B655" w:rsidR="00C06588" w:rsidRPr="00331D90" w:rsidRDefault="00C06588" w:rsidP="00246AE4">
            <w:pPr>
              <w:tabs>
                <w:tab w:val="right" w:pos="3568"/>
              </w:tabs>
              <w:jc w:val="both"/>
              <w:rPr>
                <w:sz w:val="22"/>
                <w:szCs w:val="22"/>
                <w:lang w:val="en-US" w:eastAsia="ar-SA"/>
              </w:rPr>
            </w:pPr>
            <w:r w:rsidRPr="006B207A">
              <w:rPr>
                <w:sz w:val="22"/>
                <w:szCs w:val="22"/>
                <w:lang w:val="en-US" w:eastAsia="ar-SA"/>
              </w:rPr>
              <w:t>(ETSI EN 303 340:2016, IDT)</w:t>
            </w:r>
          </w:p>
        </w:tc>
        <w:tc>
          <w:tcPr>
            <w:tcW w:w="6662" w:type="dxa"/>
          </w:tcPr>
          <w:p w14:paraId="388E3681" w14:textId="77777777" w:rsidR="00C06588" w:rsidRDefault="00C06588" w:rsidP="007F2792">
            <w:pPr>
              <w:jc w:val="both"/>
              <w:rPr>
                <w:sz w:val="22"/>
                <w:szCs w:val="22"/>
                <w:lang w:val="uk-UA" w:eastAsia="ar-SA"/>
              </w:rPr>
            </w:pPr>
            <w:r w:rsidRPr="006B207A">
              <w:rPr>
                <w:sz w:val="22"/>
                <w:szCs w:val="22"/>
                <w:lang w:val="uk-UA" w:eastAsia="ar-SA"/>
              </w:rPr>
              <w:t>Приймачі цифрового наземного телевізійного мовлення.</w:t>
            </w:r>
            <w:r w:rsidRPr="006B207A">
              <w:rPr>
                <w:sz w:val="22"/>
                <w:szCs w:val="22"/>
                <w:lang w:eastAsia="ar-SA"/>
              </w:rPr>
              <w:t xml:space="preserve"> </w:t>
            </w:r>
            <w:r w:rsidRPr="006B207A">
              <w:rPr>
                <w:sz w:val="22"/>
                <w:szCs w:val="22"/>
                <w:lang w:val="uk-UA" w:eastAsia="ar-SA"/>
              </w:rPr>
              <w:t>Технічні вимоги та методи випробування</w:t>
            </w:r>
          </w:p>
          <w:p w14:paraId="15E611F0" w14:textId="01CD359B" w:rsidR="007F2792" w:rsidRPr="006B207A" w:rsidRDefault="007F2792" w:rsidP="007F2792">
            <w:pPr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1701" w:type="dxa"/>
          </w:tcPr>
          <w:p w14:paraId="364AE78D" w14:textId="6C0A3008" w:rsidR="00C06588" w:rsidRPr="006B207A" w:rsidRDefault="00C06588" w:rsidP="00246AE4">
            <w:pPr>
              <w:pStyle w:val="a3"/>
              <w:jc w:val="center"/>
              <w:rPr>
                <w:sz w:val="22"/>
                <w:szCs w:val="22"/>
              </w:rPr>
            </w:pPr>
            <w:r w:rsidRPr="006B207A">
              <w:rPr>
                <w:sz w:val="22"/>
                <w:szCs w:val="22"/>
              </w:rPr>
              <w:t>EN</w:t>
            </w:r>
            <w:r w:rsidRPr="006B207A">
              <w:rPr>
                <w:spacing w:val="-3"/>
                <w:sz w:val="22"/>
                <w:szCs w:val="22"/>
              </w:rPr>
              <w:t xml:space="preserve"> </w:t>
            </w:r>
            <w:r w:rsidRPr="006B207A">
              <w:rPr>
                <w:sz w:val="22"/>
                <w:szCs w:val="22"/>
              </w:rPr>
              <w:t>303</w:t>
            </w:r>
            <w:r w:rsidRPr="006B207A">
              <w:rPr>
                <w:spacing w:val="-3"/>
                <w:sz w:val="22"/>
                <w:szCs w:val="22"/>
              </w:rPr>
              <w:t xml:space="preserve"> </w:t>
            </w:r>
            <w:r w:rsidRPr="006B207A">
              <w:rPr>
                <w:sz w:val="22"/>
                <w:szCs w:val="22"/>
              </w:rPr>
              <w:t>340 V1.1.2</w:t>
            </w:r>
          </w:p>
        </w:tc>
        <w:tc>
          <w:tcPr>
            <w:tcW w:w="2977" w:type="dxa"/>
            <w:gridSpan w:val="2"/>
          </w:tcPr>
          <w:p w14:paraId="5270ACFB" w14:textId="77777777" w:rsidR="00C06588" w:rsidRPr="006B207A" w:rsidRDefault="00C06588" w:rsidP="00246AE4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06588" w:rsidRPr="008A4FD6" w14:paraId="504B2E75" w14:textId="77777777" w:rsidTr="007F2792">
        <w:trPr>
          <w:trHeight w:val="250"/>
        </w:trPr>
        <w:tc>
          <w:tcPr>
            <w:tcW w:w="421" w:type="dxa"/>
          </w:tcPr>
          <w:p w14:paraId="36337090" w14:textId="13BF2879" w:rsidR="00C06588" w:rsidRPr="008A3F4B" w:rsidRDefault="00C06588" w:rsidP="00246AE4">
            <w:pPr>
              <w:pStyle w:val="a3"/>
              <w:ind w:left="-113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260" w:type="dxa"/>
            <w:gridSpan w:val="2"/>
          </w:tcPr>
          <w:p w14:paraId="7FF37B0C" w14:textId="77777777" w:rsidR="00C06588" w:rsidRPr="008A4FD6" w:rsidRDefault="00C06588" w:rsidP="00246AE4">
            <w:pPr>
              <w:tabs>
                <w:tab w:val="right" w:pos="3568"/>
              </w:tabs>
              <w:rPr>
                <w:sz w:val="22"/>
                <w:szCs w:val="22"/>
                <w:lang w:val="en-US" w:eastAsia="ar-SA"/>
              </w:rPr>
            </w:pPr>
            <w:r w:rsidRPr="008A4FD6">
              <w:rPr>
                <w:sz w:val="22"/>
                <w:szCs w:val="22"/>
                <w:lang w:eastAsia="ar-SA"/>
              </w:rPr>
              <w:t>ДСТУ</w:t>
            </w:r>
            <w:r w:rsidRPr="008A4FD6">
              <w:rPr>
                <w:sz w:val="22"/>
                <w:szCs w:val="22"/>
                <w:lang w:val="en-US" w:eastAsia="ar-SA"/>
              </w:rPr>
              <w:t xml:space="preserve"> ETSI EN 303 413:2018 </w:t>
            </w:r>
          </w:p>
          <w:p w14:paraId="2915DCB3" w14:textId="3AC47019" w:rsidR="00C06588" w:rsidRPr="008A4FD6" w:rsidRDefault="00C06588" w:rsidP="00246AE4">
            <w:pPr>
              <w:ind w:right="26"/>
              <w:jc w:val="both"/>
              <w:rPr>
                <w:sz w:val="22"/>
                <w:szCs w:val="22"/>
                <w:lang w:val="uk-UA" w:eastAsia="ar-SA"/>
              </w:rPr>
            </w:pPr>
            <w:r w:rsidRPr="008A4FD6">
              <w:rPr>
                <w:sz w:val="22"/>
                <w:szCs w:val="22"/>
                <w:lang w:val="en-US" w:eastAsia="ar-SA"/>
              </w:rPr>
              <w:t>(ETSI EN 303 413:2017, IDT)</w:t>
            </w:r>
          </w:p>
        </w:tc>
        <w:tc>
          <w:tcPr>
            <w:tcW w:w="6662" w:type="dxa"/>
          </w:tcPr>
          <w:p w14:paraId="694D5F6E" w14:textId="77777777" w:rsidR="00C06588" w:rsidRDefault="00C06588" w:rsidP="007F2792">
            <w:pPr>
              <w:jc w:val="both"/>
              <w:rPr>
                <w:sz w:val="22"/>
                <w:szCs w:val="22"/>
                <w:lang w:val="uk-UA" w:eastAsia="ar-SA"/>
              </w:rPr>
            </w:pPr>
            <w:r w:rsidRPr="008A4FD6">
              <w:rPr>
                <w:sz w:val="22"/>
                <w:szCs w:val="22"/>
                <w:lang w:val="uk-UA" w:eastAsia="ar-SA"/>
              </w:rPr>
              <w:t>Супутникові земні станції та системи. Приймачі глобальної навігаційної супутникової системи. Радіообладнання смуг частот від 1 164 МГц до 1 300 МГц та від 1 559 МГц до 1 610 МГц. Технічні вимоги та методи випробування</w:t>
            </w:r>
          </w:p>
          <w:p w14:paraId="46C09545" w14:textId="42CDB960" w:rsidR="007F2792" w:rsidRPr="008A4FD6" w:rsidRDefault="007F2792" w:rsidP="007F2792">
            <w:pPr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1701" w:type="dxa"/>
          </w:tcPr>
          <w:p w14:paraId="652B5487" w14:textId="51F4B3E9" w:rsidR="00C06588" w:rsidRPr="008A4FD6" w:rsidRDefault="00C06588" w:rsidP="00246AE4">
            <w:pPr>
              <w:pStyle w:val="a3"/>
              <w:jc w:val="center"/>
              <w:rPr>
                <w:sz w:val="22"/>
                <w:szCs w:val="22"/>
                <w:lang w:val="uk-UA" w:eastAsia="uk-UA"/>
              </w:rPr>
            </w:pPr>
            <w:r w:rsidRPr="008A4FD6">
              <w:rPr>
                <w:sz w:val="22"/>
                <w:szCs w:val="22"/>
              </w:rPr>
              <w:t>EN</w:t>
            </w:r>
            <w:r w:rsidRPr="008A4FD6">
              <w:rPr>
                <w:spacing w:val="-3"/>
                <w:sz w:val="22"/>
                <w:szCs w:val="22"/>
              </w:rPr>
              <w:t xml:space="preserve"> </w:t>
            </w:r>
            <w:r w:rsidRPr="008A4FD6">
              <w:rPr>
                <w:sz w:val="22"/>
                <w:szCs w:val="22"/>
              </w:rPr>
              <w:t>303</w:t>
            </w:r>
            <w:r w:rsidRPr="008A4FD6">
              <w:rPr>
                <w:spacing w:val="-3"/>
                <w:sz w:val="22"/>
                <w:szCs w:val="22"/>
              </w:rPr>
              <w:t xml:space="preserve"> </w:t>
            </w:r>
            <w:r w:rsidRPr="008A4FD6">
              <w:rPr>
                <w:sz w:val="22"/>
                <w:szCs w:val="22"/>
              </w:rPr>
              <w:t>413 V1.1.1</w:t>
            </w:r>
          </w:p>
        </w:tc>
        <w:tc>
          <w:tcPr>
            <w:tcW w:w="2977" w:type="dxa"/>
            <w:gridSpan w:val="2"/>
          </w:tcPr>
          <w:p w14:paraId="7DAA0C3A" w14:textId="4889D355" w:rsidR="00C06588" w:rsidRPr="008A4FD6" w:rsidRDefault="00C06588" w:rsidP="00246AE4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10.05.2024</w:t>
            </w:r>
          </w:p>
        </w:tc>
      </w:tr>
      <w:tr w:rsidR="00C06588" w:rsidRPr="00AC47E3" w14:paraId="53D1889C" w14:textId="77777777" w:rsidTr="007F2792">
        <w:trPr>
          <w:trHeight w:val="250"/>
        </w:trPr>
        <w:tc>
          <w:tcPr>
            <w:tcW w:w="421" w:type="dxa"/>
          </w:tcPr>
          <w:p w14:paraId="1A586009" w14:textId="063EF274" w:rsidR="00C06588" w:rsidRPr="008A3F4B" w:rsidRDefault="00C06588" w:rsidP="00246AE4">
            <w:pPr>
              <w:pStyle w:val="a3"/>
              <w:ind w:left="-113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260" w:type="dxa"/>
            <w:gridSpan w:val="2"/>
          </w:tcPr>
          <w:p w14:paraId="508CF696" w14:textId="77777777" w:rsidR="00C06588" w:rsidRPr="00AC47E3" w:rsidRDefault="00C06588" w:rsidP="00246AE4">
            <w:pPr>
              <w:tabs>
                <w:tab w:val="right" w:pos="3568"/>
              </w:tabs>
              <w:jc w:val="both"/>
              <w:rPr>
                <w:sz w:val="22"/>
                <w:szCs w:val="22"/>
                <w:lang w:val="en-US" w:eastAsia="en-US"/>
              </w:rPr>
            </w:pPr>
            <w:r w:rsidRPr="00AC47E3">
              <w:rPr>
                <w:sz w:val="22"/>
                <w:szCs w:val="22"/>
                <w:lang w:eastAsia="en-US"/>
              </w:rPr>
              <w:t>ДСТУ</w:t>
            </w:r>
            <w:r w:rsidRPr="00AC47E3">
              <w:rPr>
                <w:sz w:val="22"/>
                <w:szCs w:val="22"/>
                <w:lang w:val="en-US" w:eastAsia="en-US"/>
              </w:rPr>
              <w:t xml:space="preserve"> ETSI EN 303 609:2018 </w:t>
            </w:r>
          </w:p>
          <w:p w14:paraId="16152D1E" w14:textId="4ADCCC1B" w:rsidR="00C06588" w:rsidRPr="00AC47E3" w:rsidRDefault="00C06588" w:rsidP="00246AE4">
            <w:pPr>
              <w:ind w:right="26"/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  <w:r w:rsidRPr="00AC47E3">
              <w:rPr>
                <w:sz w:val="22"/>
                <w:szCs w:val="22"/>
                <w:lang w:val="en-US" w:eastAsia="en-US"/>
              </w:rPr>
              <w:t>(ETSI EN 303 609:2016, IDT)</w:t>
            </w:r>
          </w:p>
        </w:tc>
        <w:tc>
          <w:tcPr>
            <w:tcW w:w="6662" w:type="dxa"/>
          </w:tcPr>
          <w:p w14:paraId="45709CD5" w14:textId="4B85A3B8" w:rsidR="00C06588" w:rsidRPr="00AC47E3" w:rsidRDefault="00C06588" w:rsidP="00246AE4">
            <w:pPr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  <w:r w:rsidRPr="00AC47E3">
              <w:rPr>
                <w:sz w:val="22"/>
                <w:szCs w:val="22"/>
                <w:lang w:val="uk-UA" w:eastAsia="en-US"/>
              </w:rPr>
              <w:t>Система стільникового цифрового радіозв’язку глобальна. GSM-повторювачі. Технічні вимоги</w:t>
            </w:r>
            <w:r w:rsidRPr="00AC47E3">
              <w:rPr>
                <w:sz w:val="22"/>
                <w:szCs w:val="22"/>
                <w:lang w:val="uk-UA"/>
              </w:rPr>
              <w:t xml:space="preserve"> </w:t>
            </w:r>
            <w:r w:rsidRPr="00AC47E3">
              <w:rPr>
                <w:sz w:val="22"/>
                <w:szCs w:val="22"/>
                <w:lang w:val="uk-UA" w:eastAsia="en-US"/>
              </w:rPr>
              <w:t>та методи випробування</w:t>
            </w:r>
          </w:p>
        </w:tc>
        <w:tc>
          <w:tcPr>
            <w:tcW w:w="1701" w:type="dxa"/>
          </w:tcPr>
          <w:p w14:paraId="0C3D756B" w14:textId="0B0897A1" w:rsidR="00C06588" w:rsidRPr="00AC47E3" w:rsidRDefault="00C06588" w:rsidP="00246AE4">
            <w:pPr>
              <w:pStyle w:val="a3"/>
              <w:jc w:val="center"/>
              <w:rPr>
                <w:sz w:val="22"/>
                <w:szCs w:val="22"/>
                <w:lang w:val="uk-UA" w:eastAsia="uk-UA"/>
              </w:rPr>
            </w:pPr>
            <w:r w:rsidRPr="00AC47E3">
              <w:rPr>
                <w:sz w:val="22"/>
                <w:szCs w:val="22"/>
              </w:rPr>
              <w:t>EN</w:t>
            </w:r>
            <w:r w:rsidRPr="00AC47E3">
              <w:rPr>
                <w:spacing w:val="-3"/>
                <w:sz w:val="22"/>
                <w:szCs w:val="22"/>
              </w:rPr>
              <w:t xml:space="preserve"> </w:t>
            </w:r>
            <w:r w:rsidRPr="00AC47E3">
              <w:rPr>
                <w:sz w:val="22"/>
                <w:szCs w:val="22"/>
              </w:rPr>
              <w:t>303</w:t>
            </w:r>
            <w:r w:rsidRPr="00AC47E3">
              <w:rPr>
                <w:spacing w:val="-2"/>
                <w:sz w:val="22"/>
                <w:szCs w:val="22"/>
              </w:rPr>
              <w:t xml:space="preserve"> </w:t>
            </w:r>
            <w:r w:rsidRPr="00AC47E3">
              <w:rPr>
                <w:sz w:val="22"/>
                <w:szCs w:val="22"/>
              </w:rPr>
              <w:t>609 V12.5.1</w:t>
            </w:r>
          </w:p>
        </w:tc>
        <w:tc>
          <w:tcPr>
            <w:tcW w:w="2977" w:type="dxa"/>
            <w:gridSpan w:val="2"/>
          </w:tcPr>
          <w:p w14:paraId="3DADBD0D" w14:textId="77777777" w:rsidR="00C06588" w:rsidRPr="00AC47E3" w:rsidRDefault="00C06588" w:rsidP="00246AE4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46AE4" w:rsidRPr="000F5D11" w14:paraId="087B6618" w14:textId="77777777" w:rsidTr="007F2792">
        <w:trPr>
          <w:trHeight w:val="250"/>
        </w:trPr>
        <w:tc>
          <w:tcPr>
            <w:tcW w:w="15021" w:type="dxa"/>
            <w:gridSpan w:val="7"/>
          </w:tcPr>
          <w:p w14:paraId="7B97C55C" w14:textId="04EB1362" w:rsidR="00246AE4" w:rsidRPr="00AC47E3" w:rsidRDefault="00246AE4" w:rsidP="00246AE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B1AFF">
              <w:rPr>
                <w:bCs/>
                <w:sz w:val="22"/>
                <w:szCs w:val="22"/>
                <w:lang w:val="uk-UA" w:eastAsia="uk-UA"/>
              </w:rPr>
              <w:t>Обмеження:</w:t>
            </w:r>
            <w:r w:rsidRPr="005B1AFF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с</w:t>
            </w:r>
            <w:r w:rsidRPr="005B1AFF">
              <w:rPr>
                <w:sz w:val="22"/>
                <w:szCs w:val="22"/>
                <w:lang w:val="uk-UA"/>
              </w:rPr>
              <w:t xml:space="preserve">тандарт не надає презумпцію відповідності для двонаправлених широкосмугових підсилювачів радіочастот (РЧ), які можуть підсилювати та передавати прийнятий сигнал рухомої станції (РС) у смузі передавання </w:t>
            </w:r>
            <w:r w:rsidRPr="005B1AFF">
              <w:rPr>
                <w:sz w:val="22"/>
                <w:szCs w:val="22"/>
                <w:lang w:val="en-US"/>
              </w:rPr>
              <w:t>GSM</w:t>
            </w:r>
            <w:r w:rsidRPr="00AC47E3">
              <w:rPr>
                <w:sz w:val="22"/>
                <w:szCs w:val="22"/>
                <w:lang w:val="uk-UA"/>
              </w:rPr>
              <w:t xml:space="preserve"> </w:t>
            </w:r>
            <w:r w:rsidRPr="005B1AFF">
              <w:rPr>
                <w:sz w:val="22"/>
                <w:szCs w:val="22"/>
                <w:lang w:val="en-US"/>
              </w:rPr>
              <w:t>PC</w:t>
            </w:r>
            <w:r w:rsidRPr="00AC47E3">
              <w:rPr>
                <w:sz w:val="22"/>
                <w:szCs w:val="22"/>
                <w:lang w:val="uk-UA"/>
              </w:rPr>
              <w:t xml:space="preserve"> </w:t>
            </w:r>
            <w:r w:rsidRPr="005B1AFF">
              <w:rPr>
                <w:sz w:val="22"/>
                <w:szCs w:val="22"/>
                <w:lang w:val="uk-UA"/>
              </w:rPr>
              <w:t xml:space="preserve">відповідно до Таблиці 1-1 ДСТУ </w:t>
            </w:r>
            <w:r w:rsidRPr="005B1AFF">
              <w:rPr>
                <w:sz w:val="22"/>
                <w:szCs w:val="22"/>
                <w:lang w:val="en-US"/>
              </w:rPr>
              <w:t>ETSI</w:t>
            </w:r>
            <w:r w:rsidRPr="00AC47E3">
              <w:rPr>
                <w:sz w:val="22"/>
                <w:szCs w:val="22"/>
                <w:lang w:val="uk-UA"/>
              </w:rPr>
              <w:t xml:space="preserve"> </w:t>
            </w:r>
            <w:r w:rsidRPr="005B1AFF">
              <w:rPr>
                <w:sz w:val="22"/>
                <w:szCs w:val="22"/>
                <w:lang w:val="en-US"/>
              </w:rPr>
              <w:t>EN</w:t>
            </w:r>
            <w:r w:rsidRPr="00AC47E3">
              <w:rPr>
                <w:sz w:val="22"/>
                <w:szCs w:val="22"/>
                <w:lang w:val="uk-UA"/>
              </w:rPr>
              <w:t xml:space="preserve"> 303</w:t>
            </w:r>
            <w:r w:rsidRPr="005B1AFF">
              <w:rPr>
                <w:sz w:val="22"/>
                <w:szCs w:val="22"/>
                <w:lang w:val="en-US"/>
              </w:rPr>
              <w:t> </w:t>
            </w:r>
            <w:r w:rsidRPr="00AC47E3">
              <w:rPr>
                <w:sz w:val="22"/>
                <w:szCs w:val="22"/>
                <w:lang w:val="uk-UA"/>
              </w:rPr>
              <w:t>609:2018 (</w:t>
            </w:r>
            <w:r w:rsidRPr="005B1AFF">
              <w:rPr>
                <w:sz w:val="22"/>
                <w:szCs w:val="22"/>
                <w:lang w:val="en-US"/>
              </w:rPr>
              <w:t>ETSI</w:t>
            </w:r>
            <w:r>
              <w:rPr>
                <w:sz w:val="22"/>
                <w:szCs w:val="22"/>
                <w:lang w:val="uk-UA"/>
              </w:rPr>
              <w:t> </w:t>
            </w:r>
            <w:r w:rsidRPr="005B1AFF"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  <w:lang w:val="uk-UA"/>
              </w:rPr>
              <w:t> </w:t>
            </w:r>
            <w:r w:rsidRPr="00AC47E3">
              <w:rPr>
                <w:sz w:val="22"/>
                <w:szCs w:val="22"/>
                <w:lang w:val="uk-UA"/>
              </w:rPr>
              <w:t>303</w:t>
            </w:r>
            <w:r w:rsidRPr="005B1AFF">
              <w:rPr>
                <w:sz w:val="22"/>
                <w:szCs w:val="22"/>
                <w:lang w:val="en-US"/>
              </w:rPr>
              <w:t> </w:t>
            </w:r>
            <w:r w:rsidRPr="00AC47E3">
              <w:rPr>
                <w:sz w:val="22"/>
                <w:szCs w:val="22"/>
                <w:lang w:val="uk-UA"/>
              </w:rPr>
              <w:t xml:space="preserve">609:2016, </w:t>
            </w:r>
            <w:r w:rsidRPr="005B1AFF">
              <w:rPr>
                <w:sz w:val="22"/>
                <w:szCs w:val="22"/>
                <w:lang w:val="en-US"/>
              </w:rPr>
              <w:t>IDT</w:t>
            </w:r>
            <w:r w:rsidRPr="00AC47E3">
              <w:rPr>
                <w:sz w:val="22"/>
                <w:szCs w:val="22"/>
                <w:lang w:val="uk-UA"/>
              </w:rPr>
              <w:t>)</w:t>
            </w:r>
          </w:p>
        </w:tc>
      </w:tr>
      <w:tr w:rsidR="00FC02C9" w:rsidRPr="0002750F" w14:paraId="6BC23FE0" w14:textId="77777777" w:rsidTr="007F2792">
        <w:trPr>
          <w:trHeight w:val="250"/>
        </w:trPr>
        <w:tc>
          <w:tcPr>
            <w:tcW w:w="421" w:type="dxa"/>
          </w:tcPr>
          <w:p w14:paraId="5C7E32EE" w14:textId="583DD97A" w:rsidR="00FC02C9" w:rsidRPr="008A3F4B" w:rsidRDefault="00FC02C9" w:rsidP="00246AE4">
            <w:pPr>
              <w:pStyle w:val="a3"/>
              <w:ind w:left="-113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260" w:type="dxa"/>
            <w:gridSpan w:val="2"/>
          </w:tcPr>
          <w:p w14:paraId="2BECBDBA" w14:textId="77777777" w:rsidR="00FC02C9" w:rsidRPr="0002750F" w:rsidRDefault="00FC02C9" w:rsidP="00246AE4">
            <w:pPr>
              <w:tabs>
                <w:tab w:val="right" w:pos="3568"/>
              </w:tabs>
              <w:jc w:val="both"/>
              <w:rPr>
                <w:sz w:val="22"/>
                <w:szCs w:val="22"/>
                <w:lang w:val="uk-UA"/>
              </w:rPr>
            </w:pPr>
            <w:r w:rsidRPr="0002750F">
              <w:rPr>
                <w:sz w:val="22"/>
                <w:szCs w:val="22"/>
                <w:lang w:val="uk-UA"/>
              </w:rPr>
              <w:t>ДСТУ ETSI EN 303 978:2016</w:t>
            </w:r>
          </w:p>
          <w:p w14:paraId="495D99FA" w14:textId="34376482" w:rsidR="00FC02C9" w:rsidRPr="0002750F" w:rsidRDefault="00FC02C9" w:rsidP="00246AE4">
            <w:pPr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  <w:r w:rsidRPr="0002750F">
              <w:rPr>
                <w:sz w:val="22"/>
                <w:szCs w:val="22"/>
                <w:lang w:val="uk-UA"/>
              </w:rPr>
              <w:t>(ETSI EN 303 978:2016, IDT)</w:t>
            </w:r>
          </w:p>
        </w:tc>
        <w:tc>
          <w:tcPr>
            <w:tcW w:w="6662" w:type="dxa"/>
          </w:tcPr>
          <w:p w14:paraId="0003033D" w14:textId="77777777" w:rsidR="00FC02C9" w:rsidRDefault="00FC02C9" w:rsidP="00246AE4">
            <w:pPr>
              <w:jc w:val="both"/>
              <w:rPr>
                <w:sz w:val="22"/>
                <w:szCs w:val="22"/>
                <w:lang w:val="uk-UA"/>
              </w:rPr>
            </w:pPr>
            <w:r w:rsidRPr="0002750F">
              <w:rPr>
                <w:sz w:val="22"/>
                <w:szCs w:val="22"/>
                <w:lang w:val="uk-UA"/>
              </w:rPr>
              <w:t>Супутникові земні станції та системи. Станції земні на рухомих платформах, що передають на геостаціонарні супутники в діапазоні частот від</w:t>
            </w:r>
            <w:r>
              <w:rPr>
                <w:sz w:val="22"/>
                <w:szCs w:val="22"/>
                <w:lang w:val="uk-UA"/>
              </w:rPr>
              <w:t> </w:t>
            </w:r>
            <w:r w:rsidRPr="0002750F">
              <w:rPr>
                <w:sz w:val="22"/>
                <w:szCs w:val="22"/>
                <w:lang w:val="uk-UA"/>
              </w:rPr>
              <w:t>27,5 ГГц до 30,0 ГГц. Технічні вимоги та методи випробування</w:t>
            </w:r>
          </w:p>
          <w:p w14:paraId="26E8F266" w14:textId="5852EAB5" w:rsidR="007F2792" w:rsidRPr="0002750F" w:rsidRDefault="007F2792" w:rsidP="00246AE4">
            <w:pPr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</w:p>
        </w:tc>
        <w:tc>
          <w:tcPr>
            <w:tcW w:w="1701" w:type="dxa"/>
          </w:tcPr>
          <w:p w14:paraId="51A80015" w14:textId="42FB32C5" w:rsidR="00FC02C9" w:rsidRPr="0002750F" w:rsidRDefault="00FC02C9" w:rsidP="00246AE4">
            <w:pPr>
              <w:pStyle w:val="a3"/>
              <w:jc w:val="center"/>
              <w:rPr>
                <w:sz w:val="22"/>
                <w:szCs w:val="22"/>
                <w:lang w:val="uk-UA" w:eastAsia="uk-UA"/>
              </w:rPr>
            </w:pPr>
            <w:r w:rsidRPr="0002750F">
              <w:rPr>
                <w:sz w:val="22"/>
                <w:szCs w:val="22"/>
              </w:rPr>
              <w:t>EN</w:t>
            </w:r>
            <w:r w:rsidRPr="0002750F">
              <w:rPr>
                <w:spacing w:val="-3"/>
                <w:sz w:val="22"/>
                <w:szCs w:val="22"/>
              </w:rPr>
              <w:t xml:space="preserve"> </w:t>
            </w:r>
            <w:r w:rsidRPr="0002750F">
              <w:rPr>
                <w:sz w:val="22"/>
                <w:szCs w:val="22"/>
              </w:rPr>
              <w:t>303</w:t>
            </w:r>
            <w:r w:rsidRPr="0002750F">
              <w:rPr>
                <w:spacing w:val="-3"/>
                <w:sz w:val="22"/>
                <w:szCs w:val="22"/>
              </w:rPr>
              <w:t xml:space="preserve"> </w:t>
            </w:r>
            <w:r w:rsidRPr="0002750F">
              <w:rPr>
                <w:sz w:val="22"/>
                <w:szCs w:val="22"/>
              </w:rPr>
              <w:t>978 V2.1.2</w:t>
            </w:r>
          </w:p>
        </w:tc>
        <w:tc>
          <w:tcPr>
            <w:tcW w:w="2977" w:type="dxa"/>
            <w:gridSpan w:val="2"/>
          </w:tcPr>
          <w:p w14:paraId="614DD166" w14:textId="77777777" w:rsidR="00FC02C9" w:rsidRPr="0002750F" w:rsidRDefault="00FC02C9" w:rsidP="00246AE4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C02C9" w:rsidRPr="00A46868" w14:paraId="2A15C0C1" w14:textId="77777777" w:rsidTr="007F2792">
        <w:trPr>
          <w:trHeight w:val="250"/>
        </w:trPr>
        <w:tc>
          <w:tcPr>
            <w:tcW w:w="421" w:type="dxa"/>
          </w:tcPr>
          <w:p w14:paraId="4E8AE967" w14:textId="6FADF4FC" w:rsidR="00FC02C9" w:rsidRPr="008A3F4B" w:rsidRDefault="00FC02C9" w:rsidP="00246AE4">
            <w:pPr>
              <w:pStyle w:val="a3"/>
              <w:ind w:left="-113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260" w:type="dxa"/>
            <w:gridSpan w:val="2"/>
          </w:tcPr>
          <w:p w14:paraId="287E747D" w14:textId="77777777" w:rsidR="00FC02C9" w:rsidRPr="00A46868" w:rsidRDefault="00FC02C9" w:rsidP="00246AE4">
            <w:pPr>
              <w:tabs>
                <w:tab w:val="right" w:pos="3568"/>
              </w:tabs>
              <w:ind w:right="-109"/>
              <w:rPr>
                <w:sz w:val="22"/>
                <w:szCs w:val="22"/>
                <w:lang w:val="uk-UA"/>
              </w:rPr>
            </w:pPr>
            <w:r w:rsidRPr="00A46868">
              <w:rPr>
                <w:sz w:val="22"/>
                <w:szCs w:val="22"/>
                <w:lang w:val="uk-UA"/>
              </w:rPr>
              <w:t xml:space="preserve">ДСТУ ETSI EN 305 550-2:2015 </w:t>
            </w:r>
          </w:p>
          <w:p w14:paraId="356EE0FD" w14:textId="1647B92D" w:rsidR="00FC02C9" w:rsidRPr="00A46868" w:rsidRDefault="00FC02C9" w:rsidP="00246AE4">
            <w:pPr>
              <w:ind w:right="-108"/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  <w:r w:rsidRPr="00A46868">
              <w:rPr>
                <w:sz w:val="22"/>
                <w:szCs w:val="22"/>
                <w:lang w:val="uk-UA"/>
              </w:rPr>
              <w:t>(ETSI EN 305 550-2:2014)</w:t>
            </w:r>
          </w:p>
        </w:tc>
        <w:tc>
          <w:tcPr>
            <w:tcW w:w="6662" w:type="dxa"/>
          </w:tcPr>
          <w:p w14:paraId="79BA18BB" w14:textId="7AC189A5" w:rsidR="00FC02C9" w:rsidRPr="00A46868" w:rsidRDefault="00FC02C9" w:rsidP="00246AE4">
            <w:pPr>
              <w:jc w:val="both"/>
              <w:rPr>
                <w:color w:val="000000"/>
                <w:sz w:val="22"/>
                <w:szCs w:val="22"/>
                <w:lang w:val="uk-UA" w:eastAsia="ar-SA"/>
              </w:rPr>
            </w:pPr>
            <w:r w:rsidRPr="00A46868">
              <w:rPr>
                <w:sz w:val="22"/>
                <w:szCs w:val="22"/>
                <w:lang w:val="uk-UA"/>
              </w:rPr>
              <w:t>Електромагнітна сумісність і радіочастотний спектр. Радіообладнання малого радіуса дії діапазону частот від 40 ГГц до 246 ГГц. Частина 2. Загальні технічні вимоги</w:t>
            </w:r>
          </w:p>
        </w:tc>
        <w:tc>
          <w:tcPr>
            <w:tcW w:w="1701" w:type="dxa"/>
          </w:tcPr>
          <w:p w14:paraId="7353C16E" w14:textId="3F368B80" w:rsidR="00FC02C9" w:rsidRPr="00A46868" w:rsidRDefault="00FC02C9" w:rsidP="00246AE4">
            <w:pPr>
              <w:pStyle w:val="a3"/>
              <w:ind w:right="-114" w:hanging="103"/>
              <w:jc w:val="center"/>
              <w:rPr>
                <w:sz w:val="22"/>
                <w:szCs w:val="22"/>
                <w:lang w:val="uk-UA" w:eastAsia="uk-UA"/>
              </w:rPr>
            </w:pPr>
            <w:r w:rsidRPr="00A46868">
              <w:rPr>
                <w:sz w:val="22"/>
                <w:szCs w:val="22"/>
              </w:rPr>
              <w:t>EN</w:t>
            </w:r>
            <w:r w:rsidRPr="00A46868">
              <w:rPr>
                <w:spacing w:val="-3"/>
                <w:sz w:val="22"/>
                <w:szCs w:val="22"/>
              </w:rPr>
              <w:t xml:space="preserve"> </w:t>
            </w:r>
            <w:r w:rsidRPr="00A46868">
              <w:rPr>
                <w:sz w:val="22"/>
                <w:szCs w:val="22"/>
              </w:rPr>
              <w:t>305</w:t>
            </w:r>
            <w:r w:rsidRPr="00A46868">
              <w:rPr>
                <w:spacing w:val="-2"/>
                <w:sz w:val="22"/>
                <w:szCs w:val="22"/>
              </w:rPr>
              <w:t xml:space="preserve"> </w:t>
            </w:r>
            <w:r w:rsidRPr="00A46868">
              <w:rPr>
                <w:sz w:val="22"/>
                <w:szCs w:val="22"/>
              </w:rPr>
              <w:t>550-2</w:t>
            </w:r>
            <w:r w:rsidRPr="00A46868">
              <w:rPr>
                <w:spacing w:val="-2"/>
                <w:sz w:val="22"/>
                <w:szCs w:val="22"/>
              </w:rPr>
              <w:t xml:space="preserve"> </w:t>
            </w:r>
            <w:r w:rsidRPr="00A46868">
              <w:rPr>
                <w:sz w:val="22"/>
                <w:szCs w:val="22"/>
              </w:rPr>
              <w:t>V1.2.1</w:t>
            </w:r>
          </w:p>
        </w:tc>
        <w:tc>
          <w:tcPr>
            <w:tcW w:w="2977" w:type="dxa"/>
            <w:gridSpan w:val="2"/>
          </w:tcPr>
          <w:p w14:paraId="5D9B5D0A" w14:textId="77777777" w:rsidR="00FC02C9" w:rsidRPr="00A46868" w:rsidRDefault="00FC02C9" w:rsidP="00246AE4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46AE4" w:rsidRPr="00346EB0" w14:paraId="7C07D090" w14:textId="77777777" w:rsidTr="007F2792">
        <w:trPr>
          <w:trHeight w:val="250"/>
        </w:trPr>
        <w:tc>
          <w:tcPr>
            <w:tcW w:w="15021" w:type="dxa"/>
            <w:gridSpan w:val="7"/>
          </w:tcPr>
          <w:p w14:paraId="3C35EE68" w14:textId="74B8C789" w:rsidR="00246AE4" w:rsidRPr="00EE106F" w:rsidRDefault="00246AE4" w:rsidP="00246AE4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5B1AFF">
              <w:rPr>
                <w:sz w:val="22"/>
                <w:szCs w:val="22"/>
                <w:lang w:val="uk-UA"/>
              </w:rPr>
              <w:t>Обмеження</w:t>
            </w:r>
            <w:r>
              <w:rPr>
                <w:sz w:val="22"/>
                <w:szCs w:val="22"/>
                <w:lang w:val="uk-UA"/>
              </w:rPr>
              <w:t>:</w:t>
            </w:r>
            <w:r w:rsidRPr="005B1AFF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ц</w:t>
            </w:r>
            <w:r w:rsidRPr="005B1AFF">
              <w:rPr>
                <w:sz w:val="22"/>
                <w:szCs w:val="22"/>
                <w:lang w:val="uk-UA"/>
              </w:rPr>
              <w:t>ей стандарт не визначає деякі суттєві вимоги до приймача, і застосування цього стандарту не надає презумпції відповідності для приймача за цими параметрами</w:t>
            </w:r>
          </w:p>
        </w:tc>
      </w:tr>
      <w:tr w:rsidR="00A46868" w:rsidRPr="0007052B" w14:paraId="1C75A498" w14:textId="77777777" w:rsidTr="007F27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2" w:type="dxa"/>
        </w:trPr>
        <w:tc>
          <w:tcPr>
            <w:tcW w:w="1555" w:type="dxa"/>
            <w:gridSpan w:val="2"/>
          </w:tcPr>
          <w:p w14:paraId="5EF9A9A8" w14:textId="77777777" w:rsidR="00A46868" w:rsidRPr="0007052B" w:rsidRDefault="00A46868" w:rsidP="00B725D2">
            <w:pPr>
              <w:rPr>
                <w:sz w:val="26"/>
                <w:szCs w:val="26"/>
                <w:lang w:val="uk-UA"/>
              </w:rPr>
            </w:pPr>
            <w:bookmarkStart w:id="22" w:name="160"/>
            <w:bookmarkEnd w:id="22"/>
            <w:r w:rsidRPr="0007052B">
              <w:rPr>
                <w:sz w:val="26"/>
                <w:szCs w:val="26"/>
                <w:lang w:val="uk-UA"/>
              </w:rPr>
              <w:lastRenderedPageBreak/>
              <w:t>Примітка</w:t>
            </w:r>
            <w:r>
              <w:rPr>
                <w:sz w:val="26"/>
                <w:szCs w:val="26"/>
                <w:lang w:val="uk-UA"/>
              </w:rPr>
              <w:t>:</w:t>
            </w:r>
          </w:p>
        </w:tc>
        <w:tc>
          <w:tcPr>
            <w:tcW w:w="13289" w:type="dxa"/>
            <w:gridSpan w:val="4"/>
          </w:tcPr>
          <w:p w14:paraId="2AEE8BCB" w14:textId="529083C5" w:rsidR="00A46868" w:rsidRPr="0007052B" w:rsidRDefault="00DE2A7A" w:rsidP="00B725D2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д</w:t>
            </w:r>
            <w:r w:rsidR="00A46868" w:rsidRPr="0007052B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одаткові вимоги до введення в експлуатацію та/або використання радіообладнання з причин, пов’язаних з ефективним використанням радіочастотного ресурсу України, з метою уникнення шкідливих завад, електромагнітних перешкод або ризиків для здоров’я населення, визначаються Планом використання радіочастотного ресурсу України, затвердженим постановою Кабінету Міністрів України</w:t>
            </w:r>
            <w:r w:rsidR="00A46868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 w:rsidR="00A46868" w:rsidRPr="0007052B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від 09 червня 2006 року №</w:t>
            </w:r>
            <w:r w:rsidR="00A46868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 </w:t>
            </w:r>
            <w:r w:rsidR="00A46868" w:rsidRPr="0007052B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815.</w:t>
            </w:r>
          </w:p>
        </w:tc>
      </w:tr>
    </w:tbl>
    <w:p w14:paraId="68381762" w14:textId="77777777" w:rsidR="00A46868" w:rsidRPr="006D4B68" w:rsidRDefault="00A46868" w:rsidP="00A46868">
      <w:pPr>
        <w:rPr>
          <w:sz w:val="26"/>
          <w:szCs w:val="26"/>
          <w:lang w:val="en-US"/>
        </w:rPr>
      </w:pPr>
    </w:p>
    <w:p w14:paraId="4AE60555" w14:textId="77777777" w:rsidR="00A46868" w:rsidRPr="006D4B68" w:rsidRDefault="00A46868" w:rsidP="00A46868">
      <w:pPr>
        <w:rPr>
          <w:sz w:val="26"/>
          <w:szCs w:val="26"/>
          <w:lang w:val="en-US"/>
        </w:rPr>
      </w:pPr>
    </w:p>
    <w:p w14:paraId="5761D372" w14:textId="1664D505" w:rsidR="00A46868" w:rsidRPr="00933F54" w:rsidRDefault="00933F54" w:rsidP="00933F54">
      <w:pPr>
        <w:tabs>
          <w:tab w:val="left" w:pos="10490"/>
        </w:tabs>
        <w:rPr>
          <w:color w:val="000000" w:themeColor="text1"/>
          <w:sz w:val="26"/>
          <w:szCs w:val="26"/>
          <w:lang w:val="uk-UA"/>
        </w:rPr>
      </w:pPr>
      <w:r w:rsidRPr="00933F54">
        <w:rPr>
          <w:color w:val="000000" w:themeColor="text1"/>
          <w:sz w:val="26"/>
          <w:szCs w:val="26"/>
          <w:lang w:val="uk-UA"/>
        </w:rPr>
        <w:t>Заступник д</w:t>
      </w:r>
      <w:r w:rsidR="00A46868" w:rsidRPr="00933F54">
        <w:rPr>
          <w:color w:val="000000" w:themeColor="text1"/>
          <w:sz w:val="26"/>
          <w:szCs w:val="26"/>
          <w:lang w:val="uk-UA"/>
        </w:rPr>
        <w:t>иректор</w:t>
      </w:r>
      <w:r w:rsidRPr="00933F54">
        <w:rPr>
          <w:color w:val="000000" w:themeColor="text1"/>
          <w:sz w:val="26"/>
          <w:szCs w:val="26"/>
          <w:lang w:val="uk-UA"/>
        </w:rPr>
        <w:t>а</w:t>
      </w:r>
      <w:r w:rsidR="00A46868" w:rsidRPr="00933F54">
        <w:rPr>
          <w:color w:val="000000" w:themeColor="text1"/>
          <w:sz w:val="26"/>
          <w:szCs w:val="26"/>
          <w:lang w:val="uk-UA"/>
        </w:rPr>
        <w:t xml:space="preserve"> Департаменту розвитку </w:t>
      </w:r>
      <w:r w:rsidRPr="00933F54">
        <w:rPr>
          <w:color w:val="000000" w:themeColor="text1"/>
          <w:sz w:val="26"/>
          <w:szCs w:val="26"/>
          <w:lang w:val="uk-UA"/>
        </w:rPr>
        <w:br/>
      </w:r>
      <w:r w:rsidR="00A46868" w:rsidRPr="00933F54">
        <w:rPr>
          <w:color w:val="000000" w:themeColor="text1"/>
          <w:sz w:val="26"/>
          <w:szCs w:val="26"/>
          <w:lang w:val="uk-UA"/>
        </w:rPr>
        <w:t>електронних комунікацій Адміністрації Держспецзв’язку</w:t>
      </w:r>
      <w:r w:rsidR="00A46868" w:rsidRPr="00933F54">
        <w:rPr>
          <w:bCs/>
          <w:color w:val="000000" w:themeColor="text1"/>
          <w:sz w:val="26"/>
          <w:szCs w:val="26"/>
          <w:lang w:val="uk-UA"/>
        </w:rPr>
        <w:tab/>
      </w:r>
      <w:r w:rsidRPr="00933F54">
        <w:rPr>
          <w:bCs/>
          <w:color w:val="000000" w:themeColor="text1"/>
          <w:sz w:val="26"/>
          <w:szCs w:val="26"/>
          <w:lang w:val="uk-UA"/>
        </w:rPr>
        <w:t>Сергій</w:t>
      </w:r>
      <w:r w:rsidR="00A46868" w:rsidRPr="00933F54">
        <w:rPr>
          <w:bCs/>
          <w:color w:val="000000" w:themeColor="text1"/>
          <w:sz w:val="26"/>
          <w:szCs w:val="26"/>
          <w:lang w:val="uk-UA"/>
        </w:rPr>
        <w:t xml:space="preserve"> </w:t>
      </w:r>
      <w:r w:rsidRPr="00933F54">
        <w:rPr>
          <w:bCs/>
          <w:color w:val="000000" w:themeColor="text1"/>
          <w:sz w:val="26"/>
          <w:szCs w:val="26"/>
          <w:lang w:val="uk-UA"/>
        </w:rPr>
        <w:t>СТАРОСТЕНКО</w:t>
      </w:r>
    </w:p>
    <w:sectPr w:rsidR="00A46868" w:rsidRPr="00933F54" w:rsidSect="007F2792">
      <w:headerReference w:type="default" r:id="rId8"/>
      <w:pgSz w:w="16838" w:h="11906" w:orient="landscape"/>
      <w:pgMar w:top="1701" w:right="851" w:bottom="425" w:left="1134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FEA74" w14:textId="77777777" w:rsidR="000A4F76" w:rsidRDefault="000A4F76" w:rsidP="00304B23">
      <w:r>
        <w:separator/>
      </w:r>
    </w:p>
  </w:endnote>
  <w:endnote w:type="continuationSeparator" w:id="0">
    <w:p w14:paraId="54639EFC" w14:textId="77777777" w:rsidR="000A4F76" w:rsidRDefault="000A4F76" w:rsidP="0030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B0390" w14:textId="77777777" w:rsidR="000A4F76" w:rsidRDefault="000A4F76" w:rsidP="00304B23">
      <w:r>
        <w:separator/>
      </w:r>
    </w:p>
  </w:footnote>
  <w:footnote w:type="continuationSeparator" w:id="0">
    <w:p w14:paraId="34206585" w14:textId="77777777" w:rsidR="000A4F76" w:rsidRDefault="000A4F76" w:rsidP="00304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3A92" w14:textId="3359C945" w:rsidR="005E3871" w:rsidRDefault="005E3871">
    <w:pPr>
      <w:pStyle w:val="a7"/>
      <w:jc w:val="center"/>
    </w:pPr>
  </w:p>
  <w:sdt>
    <w:sdtPr>
      <w:id w:val="-626160211"/>
      <w:docPartObj>
        <w:docPartGallery w:val="Page Numbers (Top of Page)"/>
        <w:docPartUnique/>
      </w:docPartObj>
    </w:sdtPr>
    <w:sdtEndPr/>
    <w:sdtContent>
      <w:p w14:paraId="168B2E31" w14:textId="77777777" w:rsidR="005E3871" w:rsidRDefault="005E3871" w:rsidP="005E38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5F4626EE" w14:textId="77777777" w:rsidR="005E3871" w:rsidRPr="005E3871" w:rsidRDefault="005E3871" w:rsidP="005E3871">
    <w:pPr>
      <w:pStyle w:val="a7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9106D"/>
    <w:multiLevelType w:val="hybridMultilevel"/>
    <w:tmpl w:val="87FC735C"/>
    <w:lvl w:ilvl="0" w:tplc="9CF25F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467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DE"/>
    <w:rsid w:val="0002750F"/>
    <w:rsid w:val="00045CE1"/>
    <w:rsid w:val="000528D0"/>
    <w:rsid w:val="000544EB"/>
    <w:rsid w:val="00054F6F"/>
    <w:rsid w:val="000558D8"/>
    <w:rsid w:val="000A4F76"/>
    <w:rsid w:val="000D1C58"/>
    <w:rsid w:val="000D24C3"/>
    <w:rsid w:val="000E19DE"/>
    <w:rsid w:val="000E5C26"/>
    <w:rsid w:val="000F4B04"/>
    <w:rsid w:val="000F5D11"/>
    <w:rsid w:val="001110BA"/>
    <w:rsid w:val="00113B01"/>
    <w:rsid w:val="00123B97"/>
    <w:rsid w:val="00126A31"/>
    <w:rsid w:val="001358A3"/>
    <w:rsid w:val="00137E50"/>
    <w:rsid w:val="001558D4"/>
    <w:rsid w:val="00166738"/>
    <w:rsid w:val="00172C2B"/>
    <w:rsid w:val="00177F5F"/>
    <w:rsid w:val="00180222"/>
    <w:rsid w:val="0018633D"/>
    <w:rsid w:val="00186D57"/>
    <w:rsid w:val="00192FE7"/>
    <w:rsid w:val="00193BFE"/>
    <w:rsid w:val="001B46D8"/>
    <w:rsid w:val="001C1AF1"/>
    <w:rsid w:val="001D043E"/>
    <w:rsid w:val="001D0B83"/>
    <w:rsid w:val="001D1DF7"/>
    <w:rsid w:val="001E1EE5"/>
    <w:rsid w:val="001F1BDA"/>
    <w:rsid w:val="0020653D"/>
    <w:rsid w:val="002066BF"/>
    <w:rsid w:val="002129FB"/>
    <w:rsid w:val="00221599"/>
    <w:rsid w:val="002304F7"/>
    <w:rsid w:val="0023499C"/>
    <w:rsid w:val="00235E90"/>
    <w:rsid w:val="00236F25"/>
    <w:rsid w:val="00246AE4"/>
    <w:rsid w:val="00252F99"/>
    <w:rsid w:val="00255A7A"/>
    <w:rsid w:val="00262491"/>
    <w:rsid w:val="0027443E"/>
    <w:rsid w:val="002A5D68"/>
    <w:rsid w:val="002B3F9D"/>
    <w:rsid w:val="002C02BF"/>
    <w:rsid w:val="002C424D"/>
    <w:rsid w:val="0030377E"/>
    <w:rsid w:val="00304B23"/>
    <w:rsid w:val="003078E8"/>
    <w:rsid w:val="003176EA"/>
    <w:rsid w:val="00331D90"/>
    <w:rsid w:val="00335570"/>
    <w:rsid w:val="00346EB0"/>
    <w:rsid w:val="0035088C"/>
    <w:rsid w:val="00350A10"/>
    <w:rsid w:val="00352C0A"/>
    <w:rsid w:val="00357322"/>
    <w:rsid w:val="00370C1D"/>
    <w:rsid w:val="00371FF4"/>
    <w:rsid w:val="00380021"/>
    <w:rsid w:val="00384D28"/>
    <w:rsid w:val="003876E5"/>
    <w:rsid w:val="00390974"/>
    <w:rsid w:val="00396D19"/>
    <w:rsid w:val="003A449F"/>
    <w:rsid w:val="003B3094"/>
    <w:rsid w:val="003C02E5"/>
    <w:rsid w:val="003D79A9"/>
    <w:rsid w:val="00411424"/>
    <w:rsid w:val="00414786"/>
    <w:rsid w:val="0041480D"/>
    <w:rsid w:val="004233B6"/>
    <w:rsid w:val="00434035"/>
    <w:rsid w:val="00461092"/>
    <w:rsid w:val="004623B9"/>
    <w:rsid w:val="004664C6"/>
    <w:rsid w:val="00483646"/>
    <w:rsid w:val="004978DC"/>
    <w:rsid w:val="004A14A7"/>
    <w:rsid w:val="004C5BE9"/>
    <w:rsid w:val="004D00EF"/>
    <w:rsid w:val="004D13CC"/>
    <w:rsid w:val="004E7E16"/>
    <w:rsid w:val="00520240"/>
    <w:rsid w:val="00553098"/>
    <w:rsid w:val="005540AC"/>
    <w:rsid w:val="00567BF0"/>
    <w:rsid w:val="005A71F2"/>
    <w:rsid w:val="005C1B95"/>
    <w:rsid w:val="005C288B"/>
    <w:rsid w:val="005D24BB"/>
    <w:rsid w:val="005E3871"/>
    <w:rsid w:val="005F00C5"/>
    <w:rsid w:val="005F5174"/>
    <w:rsid w:val="00606F93"/>
    <w:rsid w:val="00620F6E"/>
    <w:rsid w:val="006213B5"/>
    <w:rsid w:val="0062309E"/>
    <w:rsid w:val="00623AC5"/>
    <w:rsid w:val="00624EE8"/>
    <w:rsid w:val="006262DC"/>
    <w:rsid w:val="006368D9"/>
    <w:rsid w:val="00637F44"/>
    <w:rsid w:val="006564AB"/>
    <w:rsid w:val="0066745D"/>
    <w:rsid w:val="0068376B"/>
    <w:rsid w:val="006A7F85"/>
    <w:rsid w:val="006B149D"/>
    <w:rsid w:val="006B207A"/>
    <w:rsid w:val="006B2D0E"/>
    <w:rsid w:val="006C3101"/>
    <w:rsid w:val="006D40AF"/>
    <w:rsid w:val="006D4B68"/>
    <w:rsid w:val="006F12B1"/>
    <w:rsid w:val="006F1E50"/>
    <w:rsid w:val="007025D0"/>
    <w:rsid w:val="0070602D"/>
    <w:rsid w:val="00716F54"/>
    <w:rsid w:val="00717364"/>
    <w:rsid w:val="007329F3"/>
    <w:rsid w:val="00734943"/>
    <w:rsid w:val="007366B8"/>
    <w:rsid w:val="00741C1E"/>
    <w:rsid w:val="007730B1"/>
    <w:rsid w:val="00795271"/>
    <w:rsid w:val="007B259F"/>
    <w:rsid w:val="007B28A2"/>
    <w:rsid w:val="007C216C"/>
    <w:rsid w:val="007C2CEC"/>
    <w:rsid w:val="007E1E4F"/>
    <w:rsid w:val="007E6A35"/>
    <w:rsid w:val="007F2706"/>
    <w:rsid w:val="007F2792"/>
    <w:rsid w:val="007F2DAD"/>
    <w:rsid w:val="007F722C"/>
    <w:rsid w:val="007F7B76"/>
    <w:rsid w:val="008060AC"/>
    <w:rsid w:val="00807734"/>
    <w:rsid w:val="00812946"/>
    <w:rsid w:val="00812A4A"/>
    <w:rsid w:val="00833CAD"/>
    <w:rsid w:val="00850816"/>
    <w:rsid w:val="008566F4"/>
    <w:rsid w:val="00872A72"/>
    <w:rsid w:val="0089470D"/>
    <w:rsid w:val="00897865"/>
    <w:rsid w:val="008A0FDA"/>
    <w:rsid w:val="008A3F4B"/>
    <w:rsid w:val="008A4FD6"/>
    <w:rsid w:val="008A6E75"/>
    <w:rsid w:val="008A7166"/>
    <w:rsid w:val="008C2237"/>
    <w:rsid w:val="008C7E56"/>
    <w:rsid w:val="008E387C"/>
    <w:rsid w:val="008E3D2B"/>
    <w:rsid w:val="008E7D47"/>
    <w:rsid w:val="008F2C33"/>
    <w:rsid w:val="008F30C0"/>
    <w:rsid w:val="0092008E"/>
    <w:rsid w:val="00920CFB"/>
    <w:rsid w:val="00933F54"/>
    <w:rsid w:val="009477AF"/>
    <w:rsid w:val="00953A2F"/>
    <w:rsid w:val="009541D1"/>
    <w:rsid w:val="00954C4B"/>
    <w:rsid w:val="0097319C"/>
    <w:rsid w:val="0099656D"/>
    <w:rsid w:val="00997F22"/>
    <w:rsid w:val="009B08AB"/>
    <w:rsid w:val="009E1B10"/>
    <w:rsid w:val="009E5D9E"/>
    <w:rsid w:val="00A03F43"/>
    <w:rsid w:val="00A11DD4"/>
    <w:rsid w:val="00A137D0"/>
    <w:rsid w:val="00A23091"/>
    <w:rsid w:val="00A2655B"/>
    <w:rsid w:val="00A26759"/>
    <w:rsid w:val="00A30520"/>
    <w:rsid w:val="00A30C53"/>
    <w:rsid w:val="00A33CC9"/>
    <w:rsid w:val="00A40934"/>
    <w:rsid w:val="00A46868"/>
    <w:rsid w:val="00A51CA0"/>
    <w:rsid w:val="00A61799"/>
    <w:rsid w:val="00A75C85"/>
    <w:rsid w:val="00A769EF"/>
    <w:rsid w:val="00A77901"/>
    <w:rsid w:val="00A803E4"/>
    <w:rsid w:val="00A814F7"/>
    <w:rsid w:val="00A86981"/>
    <w:rsid w:val="00A934DA"/>
    <w:rsid w:val="00AC47E3"/>
    <w:rsid w:val="00AF60E7"/>
    <w:rsid w:val="00B0406B"/>
    <w:rsid w:val="00B065AC"/>
    <w:rsid w:val="00B1372F"/>
    <w:rsid w:val="00B172EC"/>
    <w:rsid w:val="00B33033"/>
    <w:rsid w:val="00B33C5C"/>
    <w:rsid w:val="00B41E65"/>
    <w:rsid w:val="00B45476"/>
    <w:rsid w:val="00B57678"/>
    <w:rsid w:val="00B57801"/>
    <w:rsid w:val="00B60D27"/>
    <w:rsid w:val="00B61E16"/>
    <w:rsid w:val="00B71A1B"/>
    <w:rsid w:val="00B807BC"/>
    <w:rsid w:val="00B84D78"/>
    <w:rsid w:val="00B862EE"/>
    <w:rsid w:val="00B87930"/>
    <w:rsid w:val="00B905D0"/>
    <w:rsid w:val="00BC2360"/>
    <w:rsid w:val="00BC3311"/>
    <w:rsid w:val="00BC6281"/>
    <w:rsid w:val="00BD6CCA"/>
    <w:rsid w:val="00BE607B"/>
    <w:rsid w:val="00BF1748"/>
    <w:rsid w:val="00BF698A"/>
    <w:rsid w:val="00C06588"/>
    <w:rsid w:val="00C15F94"/>
    <w:rsid w:val="00C23357"/>
    <w:rsid w:val="00C31655"/>
    <w:rsid w:val="00C5357B"/>
    <w:rsid w:val="00C53BE1"/>
    <w:rsid w:val="00C845C8"/>
    <w:rsid w:val="00CA0037"/>
    <w:rsid w:val="00CB0A72"/>
    <w:rsid w:val="00CC176D"/>
    <w:rsid w:val="00CC346B"/>
    <w:rsid w:val="00CF4088"/>
    <w:rsid w:val="00D021EB"/>
    <w:rsid w:val="00D141A9"/>
    <w:rsid w:val="00D35EAC"/>
    <w:rsid w:val="00D368AA"/>
    <w:rsid w:val="00D42B13"/>
    <w:rsid w:val="00D8487B"/>
    <w:rsid w:val="00D86ADE"/>
    <w:rsid w:val="00D96C5B"/>
    <w:rsid w:val="00DB1A10"/>
    <w:rsid w:val="00DB1E51"/>
    <w:rsid w:val="00DC19DB"/>
    <w:rsid w:val="00DD1838"/>
    <w:rsid w:val="00DE2A7A"/>
    <w:rsid w:val="00DF0AF3"/>
    <w:rsid w:val="00DF0B35"/>
    <w:rsid w:val="00E01EB1"/>
    <w:rsid w:val="00E01FC1"/>
    <w:rsid w:val="00E13368"/>
    <w:rsid w:val="00E175CC"/>
    <w:rsid w:val="00E4664F"/>
    <w:rsid w:val="00E7598A"/>
    <w:rsid w:val="00E84026"/>
    <w:rsid w:val="00E91DEC"/>
    <w:rsid w:val="00EB0F7F"/>
    <w:rsid w:val="00EB76B2"/>
    <w:rsid w:val="00ED0BC3"/>
    <w:rsid w:val="00EE037A"/>
    <w:rsid w:val="00EE106F"/>
    <w:rsid w:val="00EE2CD6"/>
    <w:rsid w:val="00EF2A89"/>
    <w:rsid w:val="00EF2AAD"/>
    <w:rsid w:val="00EF3C63"/>
    <w:rsid w:val="00F003BD"/>
    <w:rsid w:val="00F11EF7"/>
    <w:rsid w:val="00F11FD1"/>
    <w:rsid w:val="00F207B6"/>
    <w:rsid w:val="00F21A89"/>
    <w:rsid w:val="00F26338"/>
    <w:rsid w:val="00F4453E"/>
    <w:rsid w:val="00F4536C"/>
    <w:rsid w:val="00F54BD9"/>
    <w:rsid w:val="00F97A73"/>
    <w:rsid w:val="00FB1887"/>
    <w:rsid w:val="00FB2FF1"/>
    <w:rsid w:val="00FC02C9"/>
    <w:rsid w:val="00FC1C2F"/>
    <w:rsid w:val="00FE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863A6E"/>
  <w15:chartTrackingRefBased/>
  <w15:docId w15:val="{E037C8C8-E334-4B2D-9EB7-33F943F8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D86AD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6ADE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C53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21599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1">
    <w:name w:val="Без интервала1"/>
    <w:rsid w:val="00172C2B"/>
    <w:rPr>
      <w:rFonts w:ascii="Calibri" w:hAnsi="Calibri"/>
      <w:sz w:val="22"/>
      <w:szCs w:val="22"/>
      <w:lang w:val="uk-UA" w:eastAsia="en-US"/>
    </w:rPr>
  </w:style>
  <w:style w:type="character" w:styleId="a5">
    <w:name w:val="Strong"/>
    <w:uiPriority w:val="22"/>
    <w:qFormat/>
    <w:rsid w:val="00D42B13"/>
    <w:rPr>
      <w:b/>
      <w:bCs/>
    </w:rPr>
  </w:style>
  <w:style w:type="character" w:styleId="a6">
    <w:name w:val="Hyperlink"/>
    <w:basedOn w:val="a0"/>
    <w:uiPriority w:val="99"/>
    <w:unhideWhenUsed/>
    <w:rsid w:val="008C7E56"/>
    <w:rPr>
      <w:color w:val="0000FF"/>
      <w:u w:val="single"/>
    </w:rPr>
  </w:style>
  <w:style w:type="character" w:customStyle="1" w:styleId="wtoffscreen">
    <w:name w:val="wtoffscreen"/>
    <w:basedOn w:val="a0"/>
    <w:rsid w:val="00235E90"/>
  </w:style>
  <w:style w:type="paragraph" w:styleId="a7">
    <w:name w:val="header"/>
    <w:basedOn w:val="a"/>
    <w:link w:val="a8"/>
    <w:uiPriority w:val="99"/>
    <w:rsid w:val="00304B2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04B23"/>
    <w:rPr>
      <w:sz w:val="24"/>
      <w:szCs w:val="24"/>
    </w:rPr>
  </w:style>
  <w:style w:type="paragraph" w:styleId="a9">
    <w:name w:val="footer"/>
    <w:basedOn w:val="a"/>
    <w:link w:val="aa"/>
    <w:rsid w:val="00304B2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304B23"/>
    <w:rPr>
      <w:sz w:val="24"/>
      <w:szCs w:val="24"/>
    </w:rPr>
  </w:style>
  <w:style w:type="paragraph" w:styleId="ab">
    <w:name w:val="Revision"/>
    <w:hidden/>
    <w:uiPriority w:val="99"/>
    <w:semiHidden/>
    <w:rsid w:val="00A33CC9"/>
    <w:rPr>
      <w:sz w:val="24"/>
      <w:szCs w:val="24"/>
    </w:rPr>
  </w:style>
  <w:style w:type="character" w:styleId="ac">
    <w:name w:val="annotation reference"/>
    <w:basedOn w:val="a0"/>
    <w:uiPriority w:val="99"/>
    <w:unhideWhenUsed/>
    <w:rsid w:val="001D1DF7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1D1DF7"/>
    <w:rPr>
      <w:sz w:val="20"/>
      <w:szCs w:val="20"/>
      <w:lang w:val="uk-UA"/>
    </w:rPr>
  </w:style>
  <w:style w:type="character" w:customStyle="1" w:styleId="ae">
    <w:name w:val="Текст примітки Знак"/>
    <w:basedOn w:val="a0"/>
    <w:link w:val="ad"/>
    <w:uiPriority w:val="99"/>
    <w:rsid w:val="001D1DF7"/>
    <w:rPr>
      <w:lang w:val="uk-UA"/>
    </w:rPr>
  </w:style>
  <w:style w:type="paragraph" w:styleId="af">
    <w:name w:val="annotation subject"/>
    <w:basedOn w:val="ad"/>
    <w:next w:val="ad"/>
    <w:link w:val="af0"/>
    <w:rsid w:val="001D1DF7"/>
    <w:rPr>
      <w:b/>
      <w:bCs/>
      <w:lang w:val="ru-RU"/>
    </w:rPr>
  </w:style>
  <w:style w:type="character" w:customStyle="1" w:styleId="af0">
    <w:name w:val="Тема примітки Знак"/>
    <w:basedOn w:val="ae"/>
    <w:link w:val="af"/>
    <w:rsid w:val="001D1DF7"/>
    <w:rPr>
      <w:b/>
      <w:bCs/>
      <w:lang w:val="uk-UA"/>
    </w:rPr>
  </w:style>
  <w:style w:type="paragraph" w:customStyle="1" w:styleId="10">
    <w:name w:val="Без інтервалів1"/>
    <w:rsid w:val="00246AE4"/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75BCB-B675-4FF3-AC7A-63541AFF0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2196</Words>
  <Characters>13165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 S</dc:creator>
  <cp:keywords/>
  <dc:description/>
  <cp:lastModifiedBy>DEK S</cp:lastModifiedBy>
  <cp:revision>9</cp:revision>
  <cp:lastPrinted>2021-12-23T14:18:00Z</cp:lastPrinted>
  <dcterms:created xsi:type="dcterms:W3CDTF">2022-12-01T07:20:00Z</dcterms:created>
  <dcterms:modified xsi:type="dcterms:W3CDTF">2022-12-07T14:00:00Z</dcterms:modified>
</cp:coreProperties>
</file>