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CD" w:rsidRDefault="00BD255A" w:rsidP="0035515C">
      <w:pPr>
        <w:jc w:val="both"/>
        <w:rPr>
          <w:bCs/>
          <w:sz w:val="28"/>
          <w:szCs w:val="28"/>
          <w:lang w:val="uk-UA"/>
        </w:rPr>
      </w:pPr>
      <w:r w:rsidRPr="00BD255A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.9pt;margin-top:4.85pt;width:33.8pt;height:48.2pt;z-index:251660288" o:preferrelative="f" fillcolor="window">
            <v:imagedata r:id="rId7" o:title=""/>
            <o:lock v:ext="edit" aspectratio="f"/>
            <w10:wrap type="square" side="right"/>
          </v:shape>
          <o:OLEObject Type="Embed" ProgID="Word.Picture.8" ShapeID="_x0000_s1028" DrawAspect="Content" ObjectID="_1735984466" r:id="rId8"/>
        </w:pict>
      </w:r>
      <w:r w:rsidR="008608A6">
        <w:rPr>
          <w:sz w:val="28"/>
          <w:szCs w:val="28"/>
          <w:lang w:val="uk-UA"/>
        </w:rPr>
        <w:t xml:space="preserve">                                </w:t>
      </w:r>
      <w:r w:rsidR="008608A6" w:rsidRPr="005A05E0">
        <w:rPr>
          <w:sz w:val="28"/>
          <w:szCs w:val="28"/>
          <w:lang w:val="uk-UA"/>
        </w:rPr>
        <w:t>Прим.</w:t>
      </w:r>
      <w:r w:rsidR="008608A6">
        <w:rPr>
          <w:sz w:val="28"/>
          <w:szCs w:val="28"/>
          <w:lang w:val="en-US"/>
        </w:rPr>
        <w:t> </w:t>
      </w:r>
      <w:r w:rsidR="008608A6" w:rsidRPr="005A05E0">
        <w:rPr>
          <w:sz w:val="28"/>
          <w:szCs w:val="28"/>
          <w:lang w:val="uk-UA"/>
        </w:rPr>
        <w:t>№ __</w:t>
      </w:r>
    </w:p>
    <w:p w:rsidR="00DF66CD" w:rsidRPr="00B516CD" w:rsidRDefault="00DF66CD" w:rsidP="00DF66CD">
      <w:pPr>
        <w:tabs>
          <w:tab w:val="left" w:pos="9300"/>
        </w:tabs>
        <w:rPr>
          <w:sz w:val="3"/>
          <w:szCs w:val="3"/>
        </w:rPr>
      </w:pPr>
      <w:r w:rsidRPr="00AC54B6">
        <w:rPr>
          <w:rFonts w:ascii="UkrainianTimesET" w:hAnsi="UkrainianTimesET"/>
          <w:sz w:val="28"/>
          <w:szCs w:val="28"/>
        </w:rPr>
        <w:br w:type="textWrapping" w:clear="all"/>
      </w:r>
    </w:p>
    <w:p w:rsidR="00DF66CD" w:rsidRDefault="00DF66CD" w:rsidP="008608A6">
      <w:pPr>
        <w:jc w:val="center"/>
        <w:rPr>
          <w:sz w:val="28"/>
          <w:szCs w:val="28"/>
        </w:rPr>
      </w:pPr>
      <w:r w:rsidRPr="00BA2551">
        <w:rPr>
          <w:sz w:val="28"/>
          <w:szCs w:val="28"/>
        </w:rPr>
        <w:t>АДМІНІСТРАЦІЯ ДЕРЖАВНОЇ СЛУЖБИ СПЕЦІАЛЬНОГО ЗВ’ЯЗКУ</w:t>
      </w:r>
    </w:p>
    <w:p w:rsidR="00DF66CD" w:rsidRPr="00B516CD" w:rsidRDefault="00DF66CD" w:rsidP="00DF66CD">
      <w:pPr>
        <w:tabs>
          <w:tab w:val="left" w:pos="9300"/>
        </w:tabs>
        <w:jc w:val="center"/>
        <w:rPr>
          <w:sz w:val="28"/>
          <w:szCs w:val="28"/>
        </w:rPr>
      </w:pPr>
      <w:r w:rsidRPr="00B516CD">
        <w:rPr>
          <w:sz w:val="28"/>
          <w:szCs w:val="28"/>
        </w:rPr>
        <w:t>ТА ЗАХИСТУ ІНФОРМАЦІЇ УКРАЇНИ</w:t>
      </w:r>
    </w:p>
    <w:p w:rsidR="00DF66CD" w:rsidRDefault="00DF66CD" w:rsidP="008608A6">
      <w:pPr>
        <w:pStyle w:val="ac"/>
        <w:spacing w:before="120" w:line="360" w:lineRule="auto"/>
        <w:rPr>
          <w:spacing w:val="200"/>
          <w:sz w:val="36"/>
          <w:szCs w:val="36"/>
        </w:rPr>
      </w:pPr>
      <w:r w:rsidRPr="00B01FBE">
        <w:rPr>
          <w:spacing w:val="200"/>
          <w:sz w:val="36"/>
          <w:szCs w:val="36"/>
        </w:rPr>
        <w:t>НАКАЗ</w:t>
      </w:r>
    </w:p>
    <w:p w:rsidR="00B86ED3" w:rsidRDefault="00B86ED3" w:rsidP="00B86ED3">
      <w:pPr>
        <w:pStyle w:val="ac"/>
        <w:suppressAutoHyphens/>
        <w:spacing w:line="240" w:lineRule="auto"/>
        <w:rPr>
          <w:b w:val="0"/>
        </w:rPr>
      </w:pPr>
      <w:r w:rsidRPr="00B01FBE">
        <w:rPr>
          <w:b w:val="0"/>
        </w:rPr>
        <w:t>м. Київ</w:t>
      </w:r>
    </w:p>
    <w:p w:rsidR="00B86ED3" w:rsidRPr="00B01FBE" w:rsidRDefault="00E84025" w:rsidP="00B86ED3">
      <w:pPr>
        <w:pStyle w:val="ac"/>
        <w:suppressAutoHyphens/>
        <w:spacing w:line="240" w:lineRule="auto"/>
        <w:jc w:val="left"/>
        <w:rPr>
          <w:b w:val="0"/>
        </w:rPr>
      </w:pPr>
      <w:r>
        <w:rPr>
          <w:b w:val="0"/>
        </w:rPr>
        <w:t>29.12.</w:t>
      </w:r>
      <w:r w:rsidR="00B86ED3">
        <w:rPr>
          <w:b w:val="0"/>
        </w:rPr>
        <w:t>20</w:t>
      </w:r>
      <w:r>
        <w:rPr>
          <w:b w:val="0"/>
        </w:rPr>
        <w:t>22</w:t>
      </w:r>
      <w:r w:rsidR="00B86ED3">
        <w:rPr>
          <w:b w:val="0"/>
        </w:rPr>
        <w:tab/>
      </w:r>
      <w:r w:rsidR="00B86ED3">
        <w:rPr>
          <w:b w:val="0"/>
        </w:rPr>
        <w:tab/>
      </w:r>
      <w:r w:rsidR="00B86ED3">
        <w:rPr>
          <w:b w:val="0"/>
        </w:rPr>
        <w:tab/>
      </w:r>
      <w:r w:rsidR="00B86ED3">
        <w:rPr>
          <w:b w:val="0"/>
        </w:rPr>
        <w:tab/>
      </w:r>
      <w:r w:rsidR="00B86ED3">
        <w:rPr>
          <w:b w:val="0"/>
        </w:rPr>
        <w:tab/>
      </w:r>
      <w:r w:rsidR="00B86ED3">
        <w:rPr>
          <w:b w:val="0"/>
        </w:rPr>
        <w:tab/>
      </w:r>
      <w:r w:rsidR="00B86ED3">
        <w:rPr>
          <w:b w:val="0"/>
        </w:rPr>
        <w:tab/>
      </w:r>
      <w:r>
        <w:rPr>
          <w:b w:val="0"/>
        </w:rPr>
        <w:t xml:space="preserve">                                </w:t>
      </w:r>
      <w:r w:rsidR="00B86ED3">
        <w:rPr>
          <w:b w:val="0"/>
        </w:rPr>
        <w:t>№</w:t>
      </w:r>
      <w:r>
        <w:rPr>
          <w:b w:val="0"/>
        </w:rPr>
        <w:t xml:space="preserve"> 850</w:t>
      </w:r>
    </w:p>
    <w:p w:rsidR="00B86ED3" w:rsidRPr="007733BA" w:rsidRDefault="00B86ED3" w:rsidP="00B86ED3">
      <w:pPr>
        <w:rPr>
          <w:sz w:val="26"/>
          <w:szCs w:val="26"/>
          <w:lang w:val="uk-UA"/>
        </w:rPr>
      </w:pPr>
    </w:p>
    <w:p w:rsidR="007733BA" w:rsidRPr="007733BA" w:rsidRDefault="007733BA" w:rsidP="00B86ED3">
      <w:pPr>
        <w:rPr>
          <w:sz w:val="26"/>
          <w:szCs w:val="26"/>
          <w:lang w:val="uk-UA"/>
        </w:rPr>
      </w:pPr>
    </w:p>
    <w:p w:rsidR="00E84025" w:rsidRDefault="00D75BCA" w:rsidP="00D75BCA">
      <w:pPr>
        <w:jc w:val="both"/>
        <w:rPr>
          <w:bCs/>
          <w:sz w:val="28"/>
          <w:szCs w:val="28"/>
          <w:lang w:val="uk-UA"/>
        </w:rPr>
      </w:pPr>
      <w:r w:rsidRPr="006A447A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 xml:space="preserve">визнання таким, що втратив </w:t>
      </w:r>
    </w:p>
    <w:p w:rsidR="00E84025" w:rsidRDefault="00D75BCA" w:rsidP="00D75BCA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чинність, </w:t>
      </w:r>
      <w:r w:rsidRPr="007D5884">
        <w:rPr>
          <w:bCs/>
          <w:sz w:val="28"/>
          <w:szCs w:val="28"/>
          <w:lang w:val="uk-UA"/>
        </w:rPr>
        <w:t>наказ</w:t>
      </w:r>
      <w:r>
        <w:rPr>
          <w:bCs/>
          <w:sz w:val="28"/>
          <w:szCs w:val="28"/>
          <w:lang w:val="uk-UA"/>
        </w:rPr>
        <w:t>у</w:t>
      </w:r>
      <w:bookmarkStart w:id="0" w:name="_GoBack"/>
      <w:bookmarkEnd w:id="0"/>
      <w:r w:rsidRPr="007D5884">
        <w:rPr>
          <w:bCs/>
          <w:sz w:val="28"/>
          <w:szCs w:val="28"/>
          <w:lang w:val="uk-UA"/>
        </w:rPr>
        <w:t xml:space="preserve"> Міністерства </w:t>
      </w:r>
    </w:p>
    <w:p w:rsidR="00E84025" w:rsidRDefault="00D75BCA" w:rsidP="00D75BCA">
      <w:pPr>
        <w:jc w:val="both"/>
        <w:rPr>
          <w:bCs/>
          <w:sz w:val="28"/>
          <w:szCs w:val="28"/>
          <w:lang w:val="uk-UA"/>
        </w:rPr>
      </w:pPr>
      <w:r w:rsidRPr="007D5884">
        <w:rPr>
          <w:bCs/>
          <w:sz w:val="28"/>
          <w:szCs w:val="28"/>
          <w:lang w:val="uk-UA"/>
        </w:rPr>
        <w:t>транспорту та</w:t>
      </w:r>
      <w:r w:rsidR="00E84025">
        <w:rPr>
          <w:bCs/>
          <w:sz w:val="28"/>
          <w:szCs w:val="28"/>
          <w:lang w:val="uk-UA"/>
        </w:rPr>
        <w:t xml:space="preserve"> </w:t>
      </w:r>
      <w:r w:rsidRPr="007D5884">
        <w:rPr>
          <w:bCs/>
          <w:sz w:val="28"/>
          <w:szCs w:val="28"/>
          <w:lang w:val="uk-UA"/>
        </w:rPr>
        <w:t>зв’язку України</w:t>
      </w:r>
    </w:p>
    <w:p w:rsidR="00D75BCA" w:rsidRPr="006A447A" w:rsidRDefault="00D75BCA" w:rsidP="00D75BCA">
      <w:pPr>
        <w:jc w:val="both"/>
        <w:rPr>
          <w:bCs/>
          <w:sz w:val="28"/>
          <w:szCs w:val="28"/>
          <w:lang w:val="uk-UA"/>
        </w:rPr>
      </w:pPr>
      <w:r w:rsidRPr="007D5884">
        <w:rPr>
          <w:bCs/>
          <w:sz w:val="28"/>
          <w:szCs w:val="28"/>
          <w:lang w:val="uk-UA"/>
        </w:rPr>
        <w:t>від 04 серпня 2010 року №</w:t>
      </w:r>
      <w:r>
        <w:rPr>
          <w:bCs/>
          <w:sz w:val="28"/>
          <w:szCs w:val="28"/>
          <w:lang w:val="en-US"/>
        </w:rPr>
        <w:t> </w:t>
      </w:r>
      <w:r w:rsidRPr="007D5884">
        <w:rPr>
          <w:bCs/>
          <w:sz w:val="28"/>
          <w:szCs w:val="28"/>
          <w:lang w:val="uk-UA"/>
        </w:rPr>
        <w:t>558</w:t>
      </w:r>
    </w:p>
    <w:p w:rsidR="00D75BCA" w:rsidRDefault="00D75BCA" w:rsidP="00D75BCA">
      <w:pPr>
        <w:ind w:firstLine="902"/>
        <w:jc w:val="both"/>
        <w:rPr>
          <w:sz w:val="28"/>
          <w:szCs w:val="28"/>
          <w:lang w:val="uk-UA"/>
        </w:rPr>
      </w:pPr>
    </w:p>
    <w:p w:rsidR="00D75BCA" w:rsidRPr="006A447A" w:rsidRDefault="00D75BCA" w:rsidP="00D75BCA">
      <w:pPr>
        <w:ind w:firstLine="902"/>
        <w:jc w:val="both"/>
        <w:rPr>
          <w:sz w:val="28"/>
          <w:szCs w:val="28"/>
          <w:lang w:val="uk-UA"/>
        </w:rPr>
      </w:pPr>
    </w:p>
    <w:p w:rsidR="00D75BCA" w:rsidRPr="006A447A" w:rsidRDefault="004A3F5C" w:rsidP="009339B8">
      <w:pPr>
        <w:ind w:firstLine="567"/>
        <w:jc w:val="both"/>
        <w:rPr>
          <w:sz w:val="28"/>
          <w:szCs w:val="28"/>
          <w:lang w:val="uk-UA"/>
        </w:rPr>
      </w:pPr>
      <w:r w:rsidRPr="006A447A">
        <w:rPr>
          <w:sz w:val="28"/>
          <w:szCs w:val="28"/>
          <w:lang w:val="uk-UA"/>
        </w:rPr>
        <w:t xml:space="preserve">Відповідно до пункту </w:t>
      </w:r>
      <w:r>
        <w:rPr>
          <w:sz w:val="28"/>
          <w:szCs w:val="28"/>
          <w:lang w:val="uk-UA"/>
        </w:rPr>
        <w:t>12</w:t>
      </w:r>
      <w:r w:rsidRPr="006A447A">
        <w:rPr>
          <w:sz w:val="28"/>
          <w:szCs w:val="28"/>
          <w:lang w:val="uk-UA"/>
        </w:rPr>
        <w:t xml:space="preserve"> частини першої статті </w:t>
      </w:r>
      <w:r>
        <w:rPr>
          <w:sz w:val="28"/>
          <w:szCs w:val="28"/>
          <w:lang w:val="uk-UA"/>
        </w:rPr>
        <w:t>6</w:t>
      </w:r>
      <w:r w:rsidRPr="006A447A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«Про електронні комунікації»</w:t>
      </w:r>
      <w:r w:rsidRPr="006A447A">
        <w:rPr>
          <w:sz w:val="28"/>
          <w:szCs w:val="28"/>
          <w:lang w:val="uk-UA"/>
        </w:rPr>
        <w:t xml:space="preserve">, </w:t>
      </w:r>
      <w:r w:rsidRPr="00ED2359">
        <w:rPr>
          <w:sz w:val="28"/>
          <w:szCs w:val="28"/>
          <w:lang w:val="uk-UA"/>
        </w:rPr>
        <w:t xml:space="preserve">пункту </w:t>
      </w:r>
      <w:r>
        <w:rPr>
          <w:sz w:val="28"/>
          <w:szCs w:val="28"/>
          <w:lang w:val="uk-UA"/>
        </w:rPr>
        <w:t>10</w:t>
      </w:r>
      <w:r w:rsidRPr="00ED2359">
        <w:rPr>
          <w:sz w:val="28"/>
          <w:szCs w:val="28"/>
          <w:lang w:val="uk-UA"/>
        </w:rPr>
        <w:t xml:space="preserve"> Положення про Адміністрацію</w:t>
      </w:r>
      <w:r w:rsidRPr="006A447A">
        <w:rPr>
          <w:sz w:val="28"/>
          <w:szCs w:val="28"/>
          <w:lang w:val="uk-UA"/>
        </w:rPr>
        <w:t xml:space="preserve"> Державної служби спеціального зв’язку та захисту інформації України, затвердженого постановою Кабінету Міністрів України від 03 вересня 2014 року №</w:t>
      </w:r>
      <w:r>
        <w:rPr>
          <w:sz w:val="28"/>
          <w:szCs w:val="28"/>
          <w:lang w:val="en-US"/>
        </w:rPr>
        <w:t> </w:t>
      </w:r>
      <w:r w:rsidRPr="006A447A">
        <w:rPr>
          <w:sz w:val="28"/>
          <w:szCs w:val="28"/>
          <w:lang w:val="uk-UA"/>
        </w:rPr>
        <w:t xml:space="preserve">411, </w:t>
      </w:r>
      <w:r w:rsidR="00D75BCA" w:rsidRPr="006A447A">
        <w:rPr>
          <w:sz w:val="28"/>
          <w:szCs w:val="28"/>
          <w:lang w:val="uk-UA"/>
        </w:rPr>
        <w:t xml:space="preserve"> </w:t>
      </w:r>
    </w:p>
    <w:p w:rsidR="00D75BCA" w:rsidRPr="006A447A" w:rsidRDefault="00D75BCA" w:rsidP="009339B8">
      <w:pPr>
        <w:ind w:firstLine="567"/>
        <w:jc w:val="both"/>
        <w:rPr>
          <w:sz w:val="28"/>
          <w:szCs w:val="28"/>
          <w:lang w:val="uk-UA"/>
        </w:rPr>
      </w:pPr>
    </w:p>
    <w:p w:rsidR="00D75BCA" w:rsidRPr="00782173" w:rsidRDefault="00D75BCA" w:rsidP="009339B8">
      <w:pPr>
        <w:ind w:firstLine="567"/>
        <w:jc w:val="both"/>
        <w:rPr>
          <w:b/>
          <w:sz w:val="28"/>
          <w:szCs w:val="28"/>
          <w:lang w:val="uk-UA"/>
        </w:rPr>
      </w:pPr>
      <w:r w:rsidRPr="00782173">
        <w:rPr>
          <w:b/>
          <w:sz w:val="28"/>
          <w:szCs w:val="28"/>
          <w:lang w:val="uk-UA"/>
        </w:rPr>
        <w:t>НАКАЗУЮ:</w:t>
      </w:r>
    </w:p>
    <w:p w:rsidR="00D75BCA" w:rsidRPr="006A447A" w:rsidRDefault="00D75BCA" w:rsidP="009339B8">
      <w:pPr>
        <w:ind w:firstLine="567"/>
        <w:jc w:val="both"/>
        <w:rPr>
          <w:sz w:val="28"/>
          <w:szCs w:val="28"/>
          <w:lang w:val="uk-UA"/>
        </w:rPr>
      </w:pPr>
    </w:p>
    <w:p w:rsidR="00D75BCA" w:rsidRDefault="00D75BCA" w:rsidP="009339B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Визнати таким, що втратив чинність, наказ </w:t>
      </w:r>
      <w:r w:rsidRPr="0035515C">
        <w:rPr>
          <w:rFonts w:eastAsia="Calibri"/>
          <w:sz w:val="28"/>
          <w:szCs w:val="28"/>
          <w:lang w:val="uk-UA"/>
        </w:rPr>
        <w:t>Міністерства транспорту та зв’язку Ук</w:t>
      </w:r>
      <w:r w:rsidRPr="0035515C">
        <w:rPr>
          <w:sz w:val="28"/>
          <w:szCs w:val="28"/>
          <w:lang w:val="uk-UA"/>
        </w:rPr>
        <w:t xml:space="preserve">раїни </w:t>
      </w:r>
      <w:r w:rsidRPr="00AD7176">
        <w:rPr>
          <w:rFonts w:eastAsia="Calibri"/>
          <w:sz w:val="28"/>
          <w:szCs w:val="28"/>
          <w:lang w:val="uk-UA"/>
        </w:rPr>
        <w:t>від 04 серпня 2010 року №</w:t>
      </w:r>
      <w:r>
        <w:rPr>
          <w:rFonts w:eastAsia="Calibri"/>
          <w:sz w:val="28"/>
          <w:szCs w:val="28"/>
          <w:lang w:val="en-US"/>
        </w:rPr>
        <w:t> </w:t>
      </w:r>
      <w:r w:rsidRPr="00AD7176">
        <w:rPr>
          <w:rFonts w:eastAsia="Calibri"/>
          <w:sz w:val="28"/>
          <w:szCs w:val="28"/>
          <w:lang w:val="uk-UA"/>
        </w:rPr>
        <w:t>558</w:t>
      </w:r>
      <w:r w:rsidRPr="0035515C">
        <w:rPr>
          <w:sz w:val="28"/>
          <w:szCs w:val="28"/>
          <w:lang w:val="uk-UA"/>
        </w:rPr>
        <w:t xml:space="preserve"> «Про затвердження Технічних вимог до </w:t>
      </w:r>
      <w:r w:rsidRPr="00056DFE">
        <w:rPr>
          <w:sz w:val="28"/>
          <w:szCs w:val="28"/>
          <w:lang w:val="uk-UA"/>
        </w:rPr>
        <w:t>взаємоз’єднання та взаємодії телефонних</w:t>
      </w:r>
      <w:r>
        <w:rPr>
          <w:sz w:val="28"/>
          <w:szCs w:val="28"/>
          <w:lang w:val="uk-UA"/>
        </w:rPr>
        <w:t xml:space="preserve"> мереж загального користування </w:t>
      </w:r>
      <w:r w:rsidRPr="00056DFE">
        <w:rPr>
          <w:sz w:val="28"/>
          <w:szCs w:val="28"/>
          <w:lang w:val="uk-UA"/>
        </w:rPr>
        <w:t>з різними технологіями обробки, комутації</w:t>
      </w:r>
      <w:r w:rsidR="003E6AA0">
        <w:rPr>
          <w:sz w:val="28"/>
          <w:szCs w:val="28"/>
          <w:lang w:val="uk-UA"/>
        </w:rPr>
        <w:t>,</w:t>
      </w:r>
      <w:r w:rsidRPr="00056DFE">
        <w:rPr>
          <w:sz w:val="28"/>
          <w:szCs w:val="28"/>
          <w:lang w:val="uk-UA"/>
        </w:rPr>
        <w:t xml:space="preserve"> перенесення сигналів</w:t>
      </w:r>
      <w:r w:rsidRPr="0035515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D75BCA" w:rsidRPr="006A447A" w:rsidRDefault="00D75BCA" w:rsidP="009339B8">
      <w:pPr>
        <w:ind w:firstLine="567"/>
        <w:jc w:val="both"/>
        <w:rPr>
          <w:sz w:val="28"/>
          <w:szCs w:val="28"/>
          <w:lang w:val="uk-UA"/>
        </w:rPr>
      </w:pPr>
    </w:p>
    <w:p w:rsidR="00D75BCA" w:rsidRPr="00782173" w:rsidRDefault="00D75BCA" w:rsidP="009339B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6A447A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 </w:t>
      </w:r>
      <w:r w:rsidRPr="006A447A">
        <w:rPr>
          <w:sz w:val="28"/>
          <w:szCs w:val="28"/>
          <w:lang w:val="uk-UA"/>
        </w:rPr>
        <w:t xml:space="preserve">Департаменту </w:t>
      </w:r>
      <w:r>
        <w:rPr>
          <w:sz w:val="28"/>
          <w:szCs w:val="28"/>
          <w:lang w:val="uk-UA"/>
        </w:rPr>
        <w:t xml:space="preserve">розвитку електронних комунікацій </w:t>
      </w:r>
      <w:r w:rsidRPr="006A447A">
        <w:rPr>
          <w:sz w:val="28"/>
          <w:szCs w:val="28"/>
          <w:lang w:val="uk-UA"/>
        </w:rPr>
        <w:t>Адміністрації Державної служби спеціального зв’язку та захисту інформації України</w:t>
      </w:r>
      <w:r>
        <w:rPr>
          <w:sz w:val="28"/>
          <w:szCs w:val="28"/>
          <w:lang w:val="uk-UA"/>
        </w:rPr>
        <w:t xml:space="preserve"> </w:t>
      </w:r>
      <w:r w:rsidRPr="006A447A">
        <w:rPr>
          <w:sz w:val="28"/>
          <w:szCs w:val="28"/>
          <w:lang w:val="uk-UA"/>
        </w:rPr>
        <w:t xml:space="preserve">забезпечити </w:t>
      </w:r>
      <w:r w:rsidRPr="00CC5693">
        <w:rPr>
          <w:sz w:val="28"/>
          <w:szCs w:val="28"/>
          <w:lang w:val="uk-UA"/>
        </w:rPr>
        <w:t>розміщення цього наказу на офіційному вебсайті Державної служби</w:t>
      </w:r>
      <w:r>
        <w:rPr>
          <w:sz w:val="28"/>
          <w:szCs w:val="28"/>
          <w:lang w:val="uk-UA"/>
        </w:rPr>
        <w:t xml:space="preserve"> спеціального зв’</w:t>
      </w:r>
      <w:r w:rsidRPr="00CC5693">
        <w:rPr>
          <w:sz w:val="28"/>
          <w:szCs w:val="28"/>
          <w:lang w:val="uk-UA"/>
        </w:rPr>
        <w:t>язку та захисту інформації України.</w:t>
      </w:r>
    </w:p>
    <w:p w:rsidR="00D75BCA" w:rsidRPr="00782173" w:rsidRDefault="00D75BCA" w:rsidP="009339B8">
      <w:pPr>
        <w:ind w:firstLine="567"/>
        <w:jc w:val="both"/>
        <w:rPr>
          <w:sz w:val="28"/>
          <w:szCs w:val="28"/>
          <w:lang w:val="uk-UA"/>
        </w:rPr>
      </w:pPr>
    </w:p>
    <w:p w:rsidR="00D75BCA" w:rsidRPr="001475E7" w:rsidRDefault="00D75BCA" w:rsidP="009339B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475E7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 </w:t>
      </w:r>
      <w:r w:rsidRPr="001475E7">
        <w:rPr>
          <w:rStyle w:val="rvts0"/>
          <w:sz w:val="28"/>
          <w:szCs w:val="28"/>
          <w:lang w:val="uk-UA"/>
        </w:rPr>
        <w:t xml:space="preserve">Цей наказ набирає чинності </w:t>
      </w:r>
      <w:r>
        <w:rPr>
          <w:rStyle w:val="rvts0"/>
          <w:sz w:val="28"/>
          <w:szCs w:val="28"/>
          <w:lang w:val="uk-UA"/>
        </w:rPr>
        <w:t xml:space="preserve">одночасно </w:t>
      </w:r>
      <w:r w:rsidRPr="001475E7">
        <w:rPr>
          <w:rStyle w:val="rvts0"/>
          <w:sz w:val="28"/>
          <w:szCs w:val="28"/>
          <w:lang w:val="uk-UA"/>
        </w:rPr>
        <w:t xml:space="preserve">з </w:t>
      </w:r>
      <w:r>
        <w:rPr>
          <w:rStyle w:val="rvts0"/>
          <w:sz w:val="28"/>
          <w:szCs w:val="28"/>
          <w:lang w:val="uk-UA"/>
        </w:rPr>
        <w:t>набранням чинності наказ</w:t>
      </w:r>
      <w:r w:rsidR="009339B8">
        <w:rPr>
          <w:rStyle w:val="rvts0"/>
          <w:sz w:val="28"/>
          <w:szCs w:val="28"/>
          <w:lang w:val="uk-UA"/>
        </w:rPr>
        <w:t xml:space="preserve">ом </w:t>
      </w:r>
      <w:r w:rsidRPr="006A447A">
        <w:rPr>
          <w:sz w:val="28"/>
          <w:szCs w:val="28"/>
          <w:lang w:val="uk-UA"/>
        </w:rPr>
        <w:t>Адміністрації Державної служби спеціального зв’язку та захисту інформації України</w:t>
      </w:r>
      <w:r>
        <w:rPr>
          <w:sz w:val="28"/>
          <w:szCs w:val="28"/>
          <w:lang w:val="uk-UA"/>
        </w:rPr>
        <w:t xml:space="preserve"> від </w:t>
      </w:r>
      <w:r w:rsidR="00E84025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</w:t>
      </w:r>
      <w:r w:rsidR="009D6776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20</w:t>
      </w:r>
      <w:r w:rsidR="009D6776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року № </w:t>
      </w:r>
      <w:r w:rsidR="00E84025">
        <w:rPr>
          <w:sz w:val="28"/>
          <w:szCs w:val="28"/>
          <w:lang w:val="uk-UA"/>
        </w:rPr>
        <w:t xml:space="preserve">849 </w:t>
      </w:r>
      <w:r>
        <w:rPr>
          <w:sz w:val="28"/>
          <w:szCs w:val="28"/>
          <w:lang w:val="uk-UA"/>
        </w:rPr>
        <w:t xml:space="preserve">«Про </w:t>
      </w:r>
      <w:r w:rsidR="009339B8">
        <w:rPr>
          <w:sz w:val="28"/>
          <w:szCs w:val="28"/>
          <w:lang w:val="uk-UA"/>
        </w:rPr>
        <w:t xml:space="preserve">затвердження </w:t>
      </w:r>
      <w:r w:rsidR="009D6776" w:rsidRPr="006A447A">
        <w:rPr>
          <w:bCs/>
          <w:sz w:val="28"/>
          <w:szCs w:val="28"/>
          <w:lang w:val="uk-UA"/>
        </w:rPr>
        <w:t xml:space="preserve">Технічних </w:t>
      </w:r>
      <w:r w:rsidR="00E84025">
        <w:rPr>
          <w:bCs/>
          <w:sz w:val="28"/>
          <w:szCs w:val="28"/>
          <w:lang w:val="uk-UA"/>
        </w:rPr>
        <w:t xml:space="preserve">             </w:t>
      </w:r>
      <w:r w:rsidR="009D6776" w:rsidRPr="006A447A">
        <w:rPr>
          <w:bCs/>
          <w:sz w:val="28"/>
          <w:szCs w:val="28"/>
          <w:lang w:val="uk-UA"/>
        </w:rPr>
        <w:t xml:space="preserve">вимог </w:t>
      </w:r>
      <w:r w:rsidR="009D6776">
        <w:rPr>
          <w:bCs/>
          <w:sz w:val="28"/>
          <w:szCs w:val="28"/>
          <w:lang w:val="uk-UA"/>
        </w:rPr>
        <w:t xml:space="preserve">до </w:t>
      </w:r>
      <w:r w:rsidR="009D6776">
        <w:rPr>
          <w:sz w:val="28"/>
          <w:szCs w:val="28"/>
          <w:lang w:val="uk-UA"/>
        </w:rPr>
        <w:t xml:space="preserve">електронних комунікаційних мереж загального користування </w:t>
      </w:r>
      <w:r w:rsidR="009D6776">
        <w:rPr>
          <w:bCs/>
          <w:sz w:val="28"/>
          <w:szCs w:val="28"/>
          <w:lang w:val="uk-UA"/>
        </w:rPr>
        <w:t>що</w:t>
      </w:r>
      <w:r w:rsidR="009D6776" w:rsidRPr="006A447A">
        <w:rPr>
          <w:bCs/>
          <w:sz w:val="28"/>
          <w:szCs w:val="28"/>
          <w:lang w:val="uk-UA"/>
        </w:rPr>
        <w:t xml:space="preserve">до </w:t>
      </w:r>
      <w:r w:rsidR="009D6776" w:rsidRPr="00056DFE">
        <w:rPr>
          <w:sz w:val="28"/>
          <w:szCs w:val="28"/>
          <w:lang w:val="uk-UA"/>
        </w:rPr>
        <w:t xml:space="preserve">взаємоз’єднання та взаємодії </w:t>
      </w:r>
      <w:r w:rsidR="009D6776">
        <w:rPr>
          <w:sz w:val="28"/>
          <w:szCs w:val="28"/>
          <w:lang w:val="uk-UA"/>
        </w:rPr>
        <w:t xml:space="preserve">мереж </w:t>
      </w:r>
      <w:r w:rsidR="009D6776" w:rsidRPr="00056DFE">
        <w:rPr>
          <w:sz w:val="28"/>
          <w:szCs w:val="28"/>
          <w:lang w:val="uk-UA"/>
        </w:rPr>
        <w:t>з різними технологіями обробки, комутації</w:t>
      </w:r>
      <w:r w:rsidR="009D6776">
        <w:rPr>
          <w:sz w:val="28"/>
          <w:szCs w:val="28"/>
          <w:lang w:val="uk-UA"/>
        </w:rPr>
        <w:t xml:space="preserve"> і</w:t>
      </w:r>
      <w:r w:rsidR="009D6776" w:rsidRPr="00056DFE">
        <w:rPr>
          <w:sz w:val="28"/>
          <w:szCs w:val="28"/>
          <w:lang w:val="uk-UA"/>
        </w:rPr>
        <w:t xml:space="preserve"> перенесення сигналів</w:t>
      </w:r>
      <w:r>
        <w:rPr>
          <w:sz w:val="28"/>
          <w:szCs w:val="28"/>
          <w:lang w:val="uk-UA"/>
        </w:rPr>
        <w:t xml:space="preserve">», </w:t>
      </w:r>
      <w:r w:rsidRPr="008D1E6D">
        <w:rPr>
          <w:sz w:val="28"/>
          <w:szCs w:val="28"/>
          <w:lang w:val="uk-UA"/>
        </w:rPr>
        <w:t>зареєстрован</w:t>
      </w:r>
      <w:r w:rsidR="009339B8">
        <w:rPr>
          <w:sz w:val="28"/>
          <w:szCs w:val="28"/>
          <w:lang w:val="uk-UA"/>
        </w:rPr>
        <w:t>им</w:t>
      </w:r>
      <w:r w:rsidRPr="008D1E6D">
        <w:rPr>
          <w:sz w:val="28"/>
          <w:szCs w:val="28"/>
          <w:lang w:val="uk-UA"/>
        </w:rPr>
        <w:t xml:space="preserve"> в Міністерстві юстиції України</w:t>
      </w:r>
      <w:r w:rsidR="00617C7E">
        <w:rPr>
          <w:sz w:val="28"/>
          <w:szCs w:val="28"/>
          <w:lang w:val="uk-UA"/>
        </w:rPr>
        <w:t xml:space="preserve"> </w:t>
      </w:r>
      <w:r w:rsidR="009D6776">
        <w:rPr>
          <w:sz w:val="28"/>
          <w:szCs w:val="28"/>
          <w:lang w:val="uk-UA"/>
        </w:rPr>
        <w:t xml:space="preserve">                    </w:t>
      </w:r>
      <w:r w:rsidR="00617C7E">
        <w:rPr>
          <w:sz w:val="28"/>
          <w:szCs w:val="28"/>
          <w:lang w:val="uk-UA"/>
        </w:rPr>
        <w:t xml:space="preserve"> </w:t>
      </w:r>
      <w:r w:rsidR="00E84025">
        <w:rPr>
          <w:sz w:val="28"/>
          <w:szCs w:val="28"/>
          <w:lang w:val="uk-UA"/>
        </w:rPr>
        <w:t>12</w:t>
      </w:r>
      <w:r w:rsidRPr="008D1E6D">
        <w:rPr>
          <w:sz w:val="28"/>
          <w:szCs w:val="28"/>
          <w:lang w:val="uk-UA"/>
        </w:rPr>
        <w:t xml:space="preserve"> </w:t>
      </w:r>
      <w:r w:rsidR="00E84025">
        <w:rPr>
          <w:sz w:val="28"/>
          <w:szCs w:val="28"/>
          <w:lang w:val="uk-UA"/>
        </w:rPr>
        <w:t>січня</w:t>
      </w:r>
      <w:r w:rsidRPr="008D1E6D">
        <w:rPr>
          <w:sz w:val="28"/>
          <w:szCs w:val="28"/>
          <w:lang w:val="uk-UA"/>
        </w:rPr>
        <w:t xml:space="preserve"> 20</w:t>
      </w:r>
      <w:r w:rsidR="00E84025">
        <w:rPr>
          <w:sz w:val="28"/>
          <w:szCs w:val="28"/>
          <w:lang w:val="uk-UA"/>
        </w:rPr>
        <w:t>23</w:t>
      </w:r>
      <w:r w:rsidRPr="008D1E6D">
        <w:rPr>
          <w:sz w:val="28"/>
          <w:szCs w:val="28"/>
          <w:lang w:val="uk-UA"/>
        </w:rPr>
        <w:t>року за № </w:t>
      </w:r>
      <w:r w:rsidR="00E84025">
        <w:rPr>
          <w:sz w:val="28"/>
          <w:szCs w:val="28"/>
          <w:lang w:val="uk-UA"/>
        </w:rPr>
        <w:t>67</w:t>
      </w:r>
      <w:r w:rsidRPr="008D1E6D">
        <w:rPr>
          <w:sz w:val="28"/>
          <w:szCs w:val="28"/>
          <w:lang w:val="uk-UA"/>
        </w:rPr>
        <w:t>/</w:t>
      </w:r>
      <w:r w:rsidR="00E84025">
        <w:rPr>
          <w:sz w:val="28"/>
          <w:szCs w:val="28"/>
          <w:lang w:val="uk-UA"/>
        </w:rPr>
        <w:t>39123</w:t>
      </w:r>
      <w:r>
        <w:rPr>
          <w:sz w:val="28"/>
          <w:szCs w:val="28"/>
          <w:lang w:val="uk-UA"/>
        </w:rPr>
        <w:t>.</w:t>
      </w:r>
    </w:p>
    <w:p w:rsidR="00D75BCA" w:rsidRPr="00B9197D" w:rsidRDefault="00D75BCA" w:rsidP="00D75BCA">
      <w:pPr>
        <w:jc w:val="both"/>
        <w:rPr>
          <w:sz w:val="27"/>
          <w:szCs w:val="27"/>
          <w:lang w:val="uk-UA"/>
        </w:rPr>
      </w:pPr>
    </w:p>
    <w:p w:rsidR="00D75BCA" w:rsidRPr="00B9197D" w:rsidRDefault="00D75BCA" w:rsidP="00D75BCA">
      <w:pPr>
        <w:jc w:val="both"/>
        <w:rPr>
          <w:sz w:val="27"/>
          <w:szCs w:val="27"/>
          <w:lang w:val="uk-UA"/>
        </w:rPr>
      </w:pPr>
    </w:p>
    <w:p w:rsidR="009D6776" w:rsidRDefault="009D6776" w:rsidP="009D6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Служби</w:t>
      </w:r>
    </w:p>
    <w:p w:rsidR="00D75BCA" w:rsidRDefault="009D6776" w:rsidP="009D6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бригадний генерал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43A2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ЩИГОЛЬ</w:t>
      </w:r>
    </w:p>
    <w:sectPr w:rsidR="00D75BCA" w:rsidSect="008608A6">
      <w:headerReference w:type="even" r:id="rId9"/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CAB" w:rsidRDefault="00CE5CAB">
      <w:r>
        <w:separator/>
      </w:r>
    </w:p>
  </w:endnote>
  <w:endnote w:type="continuationSeparator" w:id="1">
    <w:p w:rsidR="00CE5CAB" w:rsidRDefault="00CE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CAB" w:rsidRDefault="00CE5CAB">
      <w:r>
        <w:separator/>
      </w:r>
    </w:p>
  </w:footnote>
  <w:footnote w:type="continuationSeparator" w:id="1">
    <w:p w:rsidR="00CE5CAB" w:rsidRDefault="00CE5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10" w:rsidRDefault="00BD255A" w:rsidP="000D141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D14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1410" w:rsidRDefault="000D1410" w:rsidP="000D141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10" w:rsidRPr="006A447A" w:rsidRDefault="00BD255A" w:rsidP="000D1410">
    <w:pPr>
      <w:pStyle w:val="a9"/>
      <w:framePr w:wrap="around" w:vAnchor="text" w:hAnchor="margin" w:xAlign="center" w:y="1"/>
      <w:rPr>
        <w:rStyle w:val="aa"/>
        <w:sz w:val="28"/>
        <w:szCs w:val="28"/>
      </w:rPr>
    </w:pPr>
    <w:r w:rsidRPr="006A447A">
      <w:rPr>
        <w:rStyle w:val="aa"/>
        <w:sz w:val="28"/>
        <w:szCs w:val="28"/>
      </w:rPr>
      <w:fldChar w:fldCharType="begin"/>
    </w:r>
    <w:r w:rsidR="000D1410" w:rsidRPr="006A447A">
      <w:rPr>
        <w:rStyle w:val="aa"/>
        <w:sz w:val="28"/>
        <w:szCs w:val="28"/>
      </w:rPr>
      <w:instrText xml:space="preserve">PAGE  </w:instrText>
    </w:r>
    <w:r w:rsidRPr="006A447A">
      <w:rPr>
        <w:rStyle w:val="aa"/>
        <w:sz w:val="28"/>
        <w:szCs w:val="28"/>
      </w:rPr>
      <w:fldChar w:fldCharType="separate"/>
    </w:r>
    <w:r w:rsidR="008608A6">
      <w:rPr>
        <w:rStyle w:val="aa"/>
        <w:noProof/>
        <w:sz w:val="28"/>
        <w:szCs w:val="28"/>
      </w:rPr>
      <w:t>2</w:t>
    </w:r>
    <w:r w:rsidRPr="006A447A">
      <w:rPr>
        <w:rStyle w:val="aa"/>
        <w:sz w:val="28"/>
        <w:szCs w:val="28"/>
      </w:rPr>
      <w:fldChar w:fldCharType="end"/>
    </w:r>
  </w:p>
  <w:p w:rsidR="000D1410" w:rsidRDefault="000D1410" w:rsidP="000D1410">
    <w:pPr>
      <w:pStyle w:val="a9"/>
      <w:ind w:right="360"/>
      <w:rPr>
        <w:lang w:val="uk-UA"/>
      </w:rPr>
    </w:pPr>
  </w:p>
  <w:p w:rsidR="006A447A" w:rsidRPr="006A447A" w:rsidRDefault="006A447A" w:rsidP="000D1410">
    <w:pPr>
      <w:pStyle w:val="a9"/>
      <w:ind w:right="360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2EF"/>
    <w:rsid w:val="00012E36"/>
    <w:rsid w:val="000162D6"/>
    <w:rsid w:val="00050DC1"/>
    <w:rsid w:val="000741AD"/>
    <w:rsid w:val="000975AA"/>
    <w:rsid w:val="000C4EBB"/>
    <w:rsid w:val="000D1410"/>
    <w:rsid w:val="000D1669"/>
    <w:rsid w:val="000D1C11"/>
    <w:rsid w:val="000E35E7"/>
    <w:rsid w:val="000E79A6"/>
    <w:rsid w:val="001036D4"/>
    <w:rsid w:val="001068B7"/>
    <w:rsid w:val="00115689"/>
    <w:rsid w:val="00117B4C"/>
    <w:rsid w:val="00120F6B"/>
    <w:rsid w:val="001367F6"/>
    <w:rsid w:val="001475E7"/>
    <w:rsid w:val="00147F6B"/>
    <w:rsid w:val="00162E29"/>
    <w:rsid w:val="00174AF6"/>
    <w:rsid w:val="00176523"/>
    <w:rsid w:val="00180EAB"/>
    <w:rsid w:val="001875BE"/>
    <w:rsid w:val="001C0514"/>
    <w:rsid w:val="001D4BEB"/>
    <w:rsid w:val="001E0F58"/>
    <w:rsid w:val="002031FB"/>
    <w:rsid w:val="0022592E"/>
    <w:rsid w:val="0025031C"/>
    <w:rsid w:val="00293B57"/>
    <w:rsid w:val="002C08DF"/>
    <w:rsid w:val="002E352E"/>
    <w:rsid w:val="002E4ECF"/>
    <w:rsid w:val="00335E95"/>
    <w:rsid w:val="0035515C"/>
    <w:rsid w:val="00356D30"/>
    <w:rsid w:val="00391DF1"/>
    <w:rsid w:val="0039778C"/>
    <w:rsid w:val="003E6AA0"/>
    <w:rsid w:val="003F0B85"/>
    <w:rsid w:val="00467AD8"/>
    <w:rsid w:val="004A3F5C"/>
    <w:rsid w:val="004C365B"/>
    <w:rsid w:val="004F140E"/>
    <w:rsid w:val="004F1A64"/>
    <w:rsid w:val="004F7DDB"/>
    <w:rsid w:val="005639A3"/>
    <w:rsid w:val="00563E2B"/>
    <w:rsid w:val="0057422F"/>
    <w:rsid w:val="00577883"/>
    <w:rsid w:val="00595027"/>
    <w:rsid w:val="005A05E0"/>
    <w:rsid w:val="005A6B05"/>
    <w:rsid w:val="005C2E61"/>
    <w:rsid w:val="005C715E"/>
    <w:rsid w:val="00617031"/>
    <w:rsid w:val="00617C7E"/>
    <w:rsid w:val="00621A0A"/>
    <w:rsid w:val="0065716F"/>
    <w:rsid w:val="00675B94"/>
    <w:rsid w:val="006910E5"/>
    <w:rsid w:val="00691E41"/>
    <w:rsid w:val="0069786B"/>
    <w:rsid w:val="006A447A"/>
    <w:rsid w:val="006A68BF"/>
    <w:rsid w:val="006F02EF"/>
    <w:rsid w:val="006F4D08"/>
    <w:rsid w:val="006F64F0"/>
    <w:rsid w:val="007041CB"/>
    <w:rsid w:val="00705613"/>
    <w:rsid w:val="00705974"/>
    <w:rsid w:val="007129C3"/>
    <w:rsid w:val="00713A44"/>
    <w:rsid w:val="00722282"/>
    <w:rsid w:val="007233DC"/>
    <w:rsid w:val="00726C5B"/>
    <w:rsid w:val="007733BA"/>
    <w:rsid w:val="00782173"/>
    <w:rsid w:val="007B5324"/>
    <w:rsid w:val="00844EF2"/>
    <w:rsid w:val="00856CE7"/>
    <w:rsid w:val="00860423"/>
    <w:rsid w:val="008608A6"/>
    <w:rsid w:val="00876A01"/>
    <w:rsid w:val="00881CD2"/>
    <w:rsid w:val="00882D62"/>
    <w:rsid w:val="00886C13"/>
    <w:rsid w:val="0089163E"/>
    <w:rsid w:val="008B7A57"/>
    <w:rsid w:val="008C48FE"/>
    <w:rsid w:val="008F5954"/>
    <w:rsid w:val="008F65D1"/>
    <w:rsid w:val="00913860"/>
    <w:rsid w:val="00932AC1"/>
    <w:rsid w:val="009339B8"/>
    <w:rsid w:val="00941894"/>
    <w:rsid w:val="00960DB9"/>
    <w:rsid w:val="00967C2C"/>
    <w:rsid w:val="00976808"/>
    <w:rsid w:val="00990055"/>
    <w:rsid w:val="00996339"/>
    <w:rsid w:val="009D5A0A"/>
    <w:rsid w:val="009D6776"/>
    <w:rsid w:val="009F0384"/>
    <w:rsid w:val="00A011FF"/>
    <w:rsid w:val="00A10DA8"/>
    <w:rsid w:val="00A21DA0"/>
    <w:rsid w:val="00A408CC"/>
    <w:rsid w:val="00A45BFC"/>
    <w:rsid w:val="00A92F49"/>
    <w:rsid w:val="00AA24AD"/>
    <w:rsid w:val="00AA638E"/>
    <w:rsid w:val="00AB240C"/>
    <w:rsid w:val="00AD7176"/>
    <w:rsid w:val="00AF0CDF"/>
    <w:rsid w:val="00B006AE"/>
    <w:rsid w:val="00B45EF1"/>
    <w:rsid w:val="00B5025F"/>
    <w:rsid w:val="00B53536"/>
    <w:rsid w:val="00B70222"/>
    <w:rsid w:val="00B84EB7"/>
    <w:rsid w:val="00B86ED3"/>
    <w:rsid w:val="00B9197D"/>
    <w:rsid w:val="00BA0FB1"/>
    <w:rsid w:val="00BA45DC"/>
    <w:rsid w:val="00BA6C4B"/>
    <w:rsid w:val="00BB2900"/>
    <w:rsid w:val="00BD255A"/>
    <w:rsid w:val="00C0101E"/>
    <w:rsid w:val="00C10F3C"/>
    <w:rsid w:val="00C20F85"/>
    <w:rsid w:val="00C715EF"/>
    <w:rsid w:val="00CA71FD"/>
    <w:rsid w:val="00CB1DC0"/>
    <w:rsid w:val="00CE5CAB"/>
    <w:rsid w:val="00D12FE3"/>
    <w:rsid w:val="00D149F6"/>
    <w:rsid w:val="00D62975"/>
    <w:rsid w:val="00D64F78"/>
    <w:rsid w:val="00D75BCA"/>
    <w:rsid w:val="00DF66CD"/>
    <w:rsid w:val="00E119BC"/>
    <w:rsid w:val="00E4557F"/>
    <w:rsid w:val="00E46832"/>
    <w:rsid w:val="00E84025"/>
    <w:rsid w:val="00E95D7A"/>
    <w:rsid w:val="00EA04D2"/>
    <w:rsid w:val="00F32146"/>
    <w:rsid w:val="00F365FB"/>
    <w:rsid w:val="00F62225"/>
    <w:rsid w:val="00FB12C8"/>
    <w:rsid w:val="00FB3FF2"/>
    <w:rsid w:val="00FD3E1A"/>
    <w:rsid w:val="00FE06F3"/>
    <w:rsid w:val="00FE5A9E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0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"/>
    <w:basedOn w:val="a"/>
    <w:rsid w:val="00AB240C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/>
      <w:szCs w:val="20"/>
      <w:lang w:val="en-US" w:eastAsia="en-US"/>
    </w:rPr>
  </w:style>
  <w:style w:type="character" w:styleId="a4">
    <w:name w:val="annotation reference"/>
    <w:semiHidden/>
    <w:rsid w:val="006F64F0"/>
    <w:rPr>
      <w:sz w:val="16"/>
      <w:szCs w:val="16"/>
    </w:rPr>
  </w:style>
  <w:style w:type="paragraph" w:styleId="a5">
    <w:name w:val="annotation text"/>
    <w:basedOn w:val="a"/>
    <w:semiHidden/>
    <w:rsid w:val="006F64F0"/>
    <w:rPr>
      <w:sz w:val="20"/>
      <w:szCs w:val="20"/>
    </w:rPr>
  </w:style>
  <w:style w:type="paragraph" w:styleId="a6">
    <w:name w:val="annotation subject"/>
    <w:basedOn w:val="a5"/>
    <w:next w:val="a5"/>
    <w:semiHidden/>
    <w:rsid w:val="006F64F0"/>
    <w:rPr>
      <w:b/>
      <w:bCs/>
    </w:rPr>
  </w:style>
  <w:style w:type="paragraph" w:styleId="a7">
    <w:name w:val="Balloon Text"/>
    <w:basedOn w:val="a"/>
    <w:semiHidden/>
    <w:rsid w:val="006F64F0"/>
    <w:rPr>
      <w:rFonts w:ascii="Tahoma" w:hAnsi="Tahoma"/>
      <w:sz w:val="16"/>
      <w:szCs w:val="16"/>
    </w:rPr>
  </w:style>
  <w:style w:type="paragraph" w:styleId="HTML">
    <w:name w:val="HTML Preformatted"/>
    <w:basedOn w:val="a"/>
    <w:rsid w:val="00AA6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i-IN"/>
    </w:rPr>
  </w:style>
  <w:style w:type="paragraph" w:customStyle="1" w:styleId="a8">
    <w:name w:val="Знак Знак Знак"/>
    <w:basedOn w:val="a"/>
    <w:rsid w:val="000162D6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/>
      <w:szCs w:val="20"/>
      <w:lang w:val="en-US" w:eastAsia="en-US"/>
    </w:rPr>
  </w:style>
  <w:style w:type="paragraph" w:styleId="a9">
    <w:name w:val="header"/>
    <w:basedOn w:val="a"/>
    <w:rsid w:val="000D141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D1410"/>
  </w:style>
  <w:style w:type="character" w:customStyle="1" w:styleId="rvts0">
    <w:name w:val="rvts0"/>
    <w:basedOn w:val="a0"/>
    <w:rsid w:val="001475E7"/>
  </w:style>
  <w:style w:type="paragraph" w:styleId="ab">
    <w:name w:val="footer"/>
    <w:basedOn w:val="a"/>
    <w:rsid w:val="001475E7"/>
    <w:pPr>
      <w:tabs>
        <w:tab w:val="center" w:pos="4677"/>
        <w:tab w:val="right" w:pos="9355"/>
      </w:tabs>
    </w:pPr>
  </w:style>
  <w:style w:type="paragraph" w:customStyle="1" w:styleId="2">
    <w:name w:val="Знак Знак Знак2"/>
    <w:basedOn w:val="a"/>
    <w:rsid w:val="007B5324"/>
    <w:pPr>
      <w:tabs>
        <w:tab w:val="left" w:pos="567"/>
      </w:tabs>
    </w:pPr>
    <w:rPr>
      <w:lang w:val="en-US" w:eastAsia="en-US"/>
    </w:rPr>
  </w:style>
  <w:style w:type="paragraph" w:styleId="ac">
    <w:name w:val="Body Text"/>
    <w:basedOn w:val="a"/>
    <w:link w:val="ad"/>
    <w:uiPriority w:val="99"/>
    <w:rsid w:val="00DF66CD"/>
    <w:pPr>
      <w:spacing w:line="240" w:lineRule="atLeast"/>
      <w:jc w:val="center"/>
    </w:pPr>
    <w:rPr>
      <w:b/>
      <w:szCs w:val="20"/>
      <w:lang w:val="uk-UA"/>
    </w:rPr>
  </w:style>
  <w:style w:type="character" w:customStyle="1" w:styleId="ad">
    <w:name w:val="Основной текст Знак"/>
    <w:basedOn w:val="a0"/>
    <w:link w:val="ac"/>
    <w:uiPriority w:val="99"/>
    <w:rsid w:val="00DF66CD"/>
    <w:rPr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6A1B3-3E82-4CDF-941D-9013C02C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</vt:lpstr>
    </vt:vector>
  </TitlesOfParts>
  <Company>МТЗУ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</dc:title>
  <dc:creator>МТЗУ</dc:creator>
  <cp:lastModifiedBy>Валентина</cp:lastModifiedBy>
  <cp:revision>29</cp:revision>
  <cp:lastPrinted>2021-07-29T06:59:00Z</cp:lastPrinted>
  <dcterms:created xsi:type="dcterms:W3CDTF">2021-03-17T18:21:00Z</dcterms:created>
  <dcterms:modified xsi:type="dcterms:W3CDTF">2023-01-23T11:08:00Z</dcterms:modified>
</cp:coreProperties>
</file>